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83CA" w14:textId="77777777" w:rsidR="000C2197" w:rsidRDefault="00BC6D59">
      <w:pPr>
        <w:pStyle w:val="1"/>
        <w:spacing w:line="240" w:lineRule="auto"/>
        <w:jc w:val="center"/>
      </w:pPr>
      <w:r>
        <w:t>ДОГОВОР N ____________</w:t>
      </w:r>
    </w:p>
    <w:p w14:paraId="0B11BBEC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ПЕРЕДАЧЕ В АРЕНДУ НЕДВИЖИМОГО ИМУЩЕСТВА, ЯВЛЯЮЩЕГОСЯ</w:t>
      </w:r>
    </w:p>
    <w:p w14:paraId="4262F08D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СОБСТВЕННОСТЬЮ ВОЛГОГРАДСКОЙ ОБЛАСТИ</w:t>
      </w:r>
    </w:p>
    <w:p w14:paraId="68B32451" w14:textId="77777777" w:rsidR="000C2197" w:rsidRDefault="000C2197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B852220" w14:textId="26F40131" w:rsidR="000C2197" w:rsidRDefault="00BC6D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Волгоград                                                                                                          "__" ________ 2025 г.</w:t>
      </w:r>
    </w:p>
    <w:p w14:paraId="7D7AF246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D60A9" w14:textId="77777777" w:rsidR="000C2197" w:rsidRPr="003B6345" w:rsidRDefault="00BC6D59">
      <w:pPr>
        <w:pStyle w:val="ConsNonforma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учреждение культуры «Волгоградский государственный Новый экспериментальный театр» (ГБУК «НЭТ»)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именуемое в дальнейшем «Арендодатель», в лице директора </w:t>
      </w:r>
      <w:proofErr w:type="spellStart"/>
      <w:r>
        <w:rPr>
          <w:rFonts w:ascii="Times New Roman" w:hAnsi="Times New Roman"/>
          <w:bCs/>
          <w:sz w:val="24"/>
          <w:szCs w:val="24"/>
        </w:rPr>
        <w:t>Манжиной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Ангелины Анатольевны, действующего на основании Устава с одной стороны, и _______________________, именуемое в дальнейшем «Арендатор», в лице ______________</w:t>
      </w:r>
      <w:r>
        <w:rPr>
          <w:rFonts w:ascii="Times New Roman" w:hAnsi="Times New Roman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действующего на основании ______________, с другой стороны, именуемые в дальнейшем «Стороны»,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Pr="003B6345">
        <w:rPr>
          <w:rFonts w:ascii="Times New Roman" w:hAnsi="Times New Roman"/>
          <w:sz w:val="24"/>
          <w:szCs w:val="24"/>
        </w:rPr>
        <w:t>Федеральным законом от 26 июля 2006 г. № 135-ФЗ «О защите конкуренции», Приказ ФАС России от 21.03.2023 N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и Федеральным законом от 25 июня 2022 г. № 73-ФЗ «Об объектах культурного наследия (памятниках истории и культуры) народов Российской Федерации»</w:t>
      </w:r>
      <w:r w:rsidRPr="003B6345">
        <w:rPr>
          <w:rFonts w:ascii="Times New Roman" w:hAnsi="Times New Roman"/>
          <w:bCs/>
          <w:sz w:val="24"/>
          <w:szCs w:val="24"/>
        </w:rPr>
        <w:t>, заключили настоящий договор (далее - Договор) о нижеследующем:</w:t>
      </w:r>
    </w:p>
    <w:p w14:paraId="46622FB3" w14:textId="77777777" w:rsidR="000C2197" w:rsidRPr="003B6345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CCD0E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173"/>
      <w:bookmarkEnd w:id="0"/>
      <w:r w:rsidRPr="003B6345">
        <w:rPr>
          <w:rFonts w:ascii="Times New Roman" w:hAnsi="Times New Roman" w:cs="Times New Roman"/>
          <w:b/>
          <w:sz w:val="24"/>
          <w:szCs w:val="24"/>
        </w:rPr>
        <w:t>1. Общие условия</w:t>
      </w:r>
    </w:p>
    <w:p w14:paraId="2EE3628F" w14:textId="77777777" w:rsidR="000C2197" w:rsidRPr="003B6345" w:rsidRDefault="00BC6D59">
      <w:pPr>
        <w:pStyle w:val="ConsNonforma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175"/>
      <w:bookmarkEnd w:id="1"/>
      <w:r w:rsidRPr="003B6345">
        <w:rPr>
          <w:rFonts w:ascii="Times New Roman" w:hAnsi="Times New Roman"/>
          <w:sz w:val="24"/>
          <w:szCs w:val="24"/>
        </w:rPr>
        <w:t xml:space="preserve">1.1. Арендодатель передает, а Арендатор принимает во временное пользование нежилое помещение, расположенное в здании Волгоградского государственного Нового экспериментального театра по адресу: 400066, г. ВОЛГОГРАД, ЦЕНТРАЛЬНЫЙ Р-Н, УЛ. МИРА, Д. 5 </w:t>
      </w:r>
      <w:r w:rsidRPr="003B6345">
        <w:rPr>
          <w:rFonts w:ascii="Times New Roman" w:hAnsi="Times New Roman"/>
          <w:sz w:val="24"/>
          <w:szCs w:val="24"/>
          <w:u w:val="single"/>
        </w:rPr>
        <w:t>под о</w:t>
      </w:r>
      <w:r w:rsidRPr="003B6345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рганизацию общественного питания в целях создания необходимых условий для организации питания работников ГБУК «НЭТ»</w:t>
      </w:r>
      <w:r w:rsidRPr="003B6345">
        <w:rPr>
          <w:rFonts w:ascii="Times New Roman" w:hAnsi="Times New Roman"/>
          <w:sz w:val="24"/>
          <w:szCs w:val="24"/>
        </w:rPr>
        <w:t xml:space="preserve">, в соответствии с </w:t>
      </w:r>
      <w:proofErr w:type="spellStart"/>
      <w:r w:rsidRPr="003B6345">
        <w:rPr>
          <w:rFonts w:ascii="Times New Roman" w:hAnsi="Times New Roman"/>
          <w:sz w:val="24"/>
          <w:szCs w:val="24"/>
        </w:rPr>
        <w:t>переченем</w:t>
      </w:r>
      <w:proofErr w:type="spellEnd"/>
      <w:r w:rsidRPr="003B6345">
        <w:rPr>
          <w:rFonts w:ascii="Times New Roman" w:hAnsi="Times New Roman"/>
          <w:sz w:val="24"/>
          <w:szCs w:val="24"/>
        </w:rPr>
        <w:t xml:space="preserve"> помещений (Приложением № 1 к настоящему Договору). </w:t>
      </w:r>
    </w:p>
    <w:p w14:paraId="6448E4EF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345">
        <w:rPr>
          <w:rFonts w:ascii="Times New Roman" w:hAnsi="Times New Roman" w:cs="Times New Roman"/>
          <w:sz w:val="24"/>
          <w:szCs w:val="24"/>
        </w:rPr>
        <w:t xml:space="preserve">Общая площадь сдаваемого в аренду помещения – </w:t>
      </w:r>
      <w:r w:rsidRPr="003B6345">
        <w:rPr>
          <w:rFonts w:ascii="Times New Roman" w:hAnsi="Times New Roman" w:cs="Times New Roman"/>
          <w:b/>
          <w:sz w:val="24"/>
          <w:szCs w:val="24"/>
        </w:rPr>
        <w:t>30,2</w:t>
      </w:r>
      <w:r w:rsidRPr="003B6345">
        <w:rPr>
          <w:rFonts w:ascii="Times New Roman" w:hAnsi="Times New Roman" w:cs="Times New Roman"/>
          <w:sz w:val="24"/>
          <w:szCs w:val="24"/>
        </w:rPr>
        <w:t xml:space="preserve"> </w:t>
      </w:r>
      <w:r w:rsidRPr="003B6345">
        <w:rPr>
          <w:rFonts w:ascii="Times New Roman" w:hAnsi="Times New Roman"/>
          <w:b/>
          <w:sz w:val="24"/>
          <w:szCs w:val="24"/>
        </w:rPr>
        <w:t>кв.м.</w:t>
      </w:r>
      <w:r w:rsidRPr="003B6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38E9F" w14:textId="77777777" w:rsidR="000C2197" w:rsidRPr="003B6345" w:rsidRDefault="00BC6D59">
      <w:pPr>
        <w:pStyle w:val="ConsNonformat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B6345">
        <w:rPr>
          <w:rFonts w:ascii="Times New Roman" w:hAnsi="Times New Roman"/>
          <w:iCs/>
          <w:sz w:val="24"/>
          <w:szCs w:val="24"/>
        </w:rPr>
        <w:t>Одновременно с передачей прав на пользование помещениями к арендатору переходит на срок договора аренды помещений (зданий, сооружений) право пользования земельным участком, занятым этим помещением (зданием, сооружением) и необходимым для его использования в соответствии с его назначением.</w:t>
      </w:r>
    </w:p>
    <w:p w14:paraId="610355E2" w14:textId="77777777" w:rsidR="000C2197" w:rsidRPr="003B6345" w:rsidRDefault="00BC6D59">
      <w:pPr>
        <w:pStyle w:val="ConsNonformat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B6345">
        <w:rPr>
          <w:rFonts w:ascii="Times New Roman" w:hAnsi="Times New Roman"/>
          <w:iCs/>
          <w:sz w:val="24"/>
          <w:szCs w:val="24"/>
        </w:rPr>
        <w:t>При этом площадь земельного участка, за которую арендатор будет возмещать Арендодателю расходы, связанные с оплатой за данный участок, определяется Сторонами при заключении Договора, указанного в пункте 2.2.2. настоящего Договора.</w:t>
      </w:r>
    </w:p>
    <w:p w14:paraId="58029D0F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345">
        <w:rPr>
          <w:rFonts w:ascii="Times New Roman" w:hAnsi="Times New Roman" w:cs="Times New Roman"/>
          <w:sz w:val="24"/>
          <w:szCs w:val="24"/>
        </w:rPr>
        <w:t>1.2. Передача помещений оформляется актом приема-передачи (с указанием на фактическое состояние передаваемых помещений), который составляется и подписывается двумя Сторонами в количестве, равном числу участников и числу согласующих Сторон.</w:t>
      </w:r>
    </w:p>
    <w:p w14:paraId="7750401B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345">
        <w:rPr>
          <w:rFonts w:ascii="Times New Roman" w:hAnsi="Times New Roman" w:cs="Times New Roman"/>
          <w:sz w:val="24"/>
          <w:szCs w:val="24"/>
        </w:rPr>
        <w:t>Акт приема-передачи приобщается к настоящему Договору и является его неотъемлемой частью.</w:t>
      </w:r>
    </w:p>
    <w:p w14:paraId="5CB84F15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345">
        <w:rPr>
          <w:rFonts w:ascii="Times New Roman" w:hAnsi="Times New Roman" w:cs="Times New Roman"/>
          <w:sz w:val="24"/>
          <w:szCs w:val="24"/>
        </w:rPr>
        <w:t>При отсутствии акта приема-передачи настоящий Договор считается незаключенным.</w:t>
      </w:r>
    </w:p>
    <w:p w14:paraId="25BEBB76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345">
        <w:rPr>
          <w:rFonts w:ascii="Times New Roman" w:hAnsi="Times New Roman" w:cs="Times New Roman"/>
          <w:sz w:val="24"/>
          <w:szCs w:val="24"/>
        </w:rPr>
        <w:t>1.3. Настоящий Договор действует:</w:t>
      </w:r>
      <w:r w:rsidRPr="003B6345">
        <w:rPr>
          <w:rFonts w:ascii="Times New Roman" w:hAnsi="Times New Roman" w:cs="Times New Roman"/>
          <w:b/>
          <w:sz w:val="24"/>
          <w:szCs w:val="24"/>
        </w:rPr>
        <w:t xml:space="preserve"> 11 месяцев 29 дней</w:t>
      </w:r>
      <w:r w:rsidRPr="003B6345">
        <w:rPr>
          <w:rFonts w:ascii="Times New Roman" w:hAnsi="Times New Roman" w:cs="Times New Roman"/>
          <w:sz w:val="24"/>
          <w:szCs w:val="24"/>
        </w:rPr>
        <w:t>.</w:t>
      </w:r>
    </w:p>
    <w:p w14:paraId="212A67C0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345">
        <w:rPr>
          <w:rFonts w:ascii="Times New Roman" w:hAnsi="Times New Roman" w:cs="Times New Roman"/>
          <w:sz w:val="24"/>
          <w:szCs w:val="24"/>
        </w:rPr>
        <w:t>1.4. Передача помещений в аренду не влечет передачу права собственности на них. Приватизация арендуемых помещений может быть осуществлена только в случаях и порядке, установленных действующим законодательством Российской Федерации.</w:t>
      </w:r>
    </w:p>
    <w:p w14:paraId="72DAE7F8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345">
        <w:rPr>
          <w:rFonts w:ascii="Times New Roman" w:hAnsi="Times New Roman" w:cs="Times New Roman"/>
          <w:sz w:val="24"/>
          <w:szCs w:val="24"/>
        </w:rPr>
        <w:t xml:space="preserve">Арендодатель заключает настоящий Договор без права выкупа Арендатором арендуемого помещения. </w:t>
      </w:r>
    </w:p>
    <w:p w14:paraId="53021046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345">
        <w:rPr>
          <w:rFonts w:ascii="Times New Roman" w:hAnsi="Times New Roman" w:cs="Times New Roman"/>
          <w:sz w:val="24"/>
          <w:szCs w:val="24"/>
        </w:rPr>
        <w:t>Арендатору запрещается сдавать в субаренду имущество и использовать имущество в целях, не предусмотренных частью 3</w:t>
      </w:r>
      <w:r w:rsidRPr="003B6345">
        <w:rPr>
          <w:rFonts w:ascii="Times New Roman" w:hAnsi="Times New Roman" w:cs="Times New Roman"/>
          <w:vertAlign w:val="superscript"/>
        </w:rPr>
        <w:t xml:space="preserve">5 </w:t>
      </w:r>
      <w:r w:rsidRPr="003B6345">
        <w:rPr>
          <w:rFonts w:ascii="Times New Roman" w:hAnsi="Times New Roman" w:cs="Times New Roman"/>
        </w:rPr>
        <w:t>статьи 17</w:t>
      </w:r>
      <w:r w:rsidRPr="003B6345">
        <w:rPr>
          <w:rFonts w:ascii="Times New Roman" w:hAnsi="Times New Roman" w:cs="Times New Roman"/>
          <w:vertAlign w:val="superscript"/>
        </w:rPr>
        <w:t xml:space="preserve">1 </w:t>
      </w:r>
      <w:r w:rsidRPr="003B6345">
        <w:rPr>
          <w:rFonts w:ascii="Times New Roman" w:hAnsi="Times New Roman" w:cs="Times New Roman"/>
        </w:rPr>
        <w:t xml:space="preserve"> </w:t>
      </w:r>
      <w:r w:rsidRPr="003B6345">
        <w:rPr>
          <w:rFonts w:ascii="Times New Roman" w:hAnsi="Times New Roman" w:cs="Times New Roman"/>
          <w:sz w:val="24"/>
          <w:szCs w:val="24"/>
        </w:rPr>
        <w:t>Федерального закона «О защите конкуренции».</w:t>
      </w:r>
    </w:p>
    <w:p w14:paraId="11373EF3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345">
        <w:rPr>
          <w:rFonts w:ascii="Times New Roman" w:hAnsi="Times New Roman" w:cs="Times New Roman"/>
          <w:sz w:val="24"/>
          <w:szCs w:val="24"/>
        </w:rPr>
        <w:t>1.5. За пределами исполнения обязательств по настоящему Договору Арендатор полностью освобожден в своей деятельности.</w:t>
      </w:r>
    </w:p>
    <w:p w14:paraId="0F76AAE0" w14:textId="77777777" w:rsidR="000C2197" w:rsidRPr="003B6345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60880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85"/>
      <w:bookmarkEnd w:id="2"/>
      <w:r w:rsidRPr="003B634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F00E805" w14:textId="77777777" w:rsidR="000C2197" w:rsidRPr="003B6345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345">
        <w:rPr>
          <w:rFonts w:ascii="Times New Roman" w:hAnsi="Times New Roman" w:cs="Times New Roman"/>
          <w:sz w:val="24"/>
          <w:szCs w:val="24"/>
        </w:rPr>
        <w:t>2.1. Арендодатель обязуется:</w:t>
      </w:r>
    </w:p>
    <w:p w14:paraId="10D1F9A3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345">
        <w:rPr>
          <w:rFonts w:ascii="Times New Roman" w:hAnsi="Times New Roman" w:cs="Times New Roman"/>
          <w:sz w:val="24"/>
          <w:szCs w:val="24"/>
        </w:rPr>
        <w:t>2.1.1. В пятидневный срок с момента подписания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 оформить с Арендатором договор на эксплуатационные, коммунальные и необходимые административно-хозяйственные услуги (далее - Договор на оказание услуг).</w:t>
      </w:r>
    </w:p>
    <w:p w14:paraId="62629264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Не позднее пяти дней после вступления в силу настоящего Договора передать Арендатору помещения, указанные в </w:t>
      </w:r>
      <w:hyperlink w:anchor="Par175" w:history="1">
        <w:r>
          <w:rPr>
            <w:rFonts w:ascii="Times New Roman" w:hAnsi="Times New Roman" w:cs="Times New Roman"/>
            <w:sz w:val="24"/>
            <w:szCs w:val="24"/>
          </w:rPr>
          <w:t>п. 1.1</w:t>
        </w:r>
      </w:hyperlink>
      <w:r>
        <w:rPr>
          <w:rFonts w:ascii="Times New Roman" w:hAnsi="Times New Roman" w:cs="Times New Roman"/>
          <w:sz w:val="24"/>
          <w:szCs w:val="24"/>
        </w:rPr>
        <w:t>, по акту приема-передачи.</w:t>
      </w:r>
    </w:p>
    <w:p w14:paraId="7A96FEA9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Участвовать в создании необходимых условий для эффективного использования арендуемых помещений и поддержания их в надлежащем состоянии в порядке, согласованном с Арендатором.</w:t>
      </w:r>
    </w:p>
    <w:p w14:paraId="0DB48EA9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В случае аварий, произошедших не по вине Арендатора, оказывать ему необходимое содействие в устранении этих последствий.</w:t>
      </w:r>
    </w:p>
    <w:p w14:paraId="62D1A735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на капитальный ремонт в соответствии с утвержденным планом капитального ремонта или о его ликвидации по градостроительным причинам (основаниям).</w:t>
      </w:r>
    </w:p>
    <w:p w14:paraId="200896D7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Обеспечивать нормальное функционирование и техническое состояние инженерно-технических коммуникаций.</w:t>
      </w:r>
    </w:p>
    <w:p w14:paraId="048F6FE1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В случае досрочного освобождения Арендатором занимаемых площадей Арендодатель совместно с Арендатором должны оформить акт возврата помещений, оформленный в соответствии с порядком, определенным </w:t>
      </w:r>
      <w:hyperlink w:anchor="Par216" w:history="1">
        <w:r>
          <w:rPr>
            <w:rFonts w:ascii="Times New Roman" w:hAnsi="Times New Roman" w:cs="Times New Roman"/>
            <w:sz w:val="24"/>
            <w:szCs w:val="24"/>
          </w:rPr>
          <w:t>п.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данного Договора.</w:t>
      </w:r>
    </w:p>
    <w:p w14:paraId="0DC3BFF1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Контролировать выполнение Арендатором обязательств по настоящему Договору.</w:t>
      </w:r>
    </w:p>
    <w:p w14:paraId="29A732AE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2.1.9. Контролировать поступление арендных платежей.</w:t>
      </w:r>
    </w:p>
    <w:p w14:paraId="0E50048C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Арендатор обязуется:</w:t>
      </w:r>
    </w:p>
    <w:p w14:paraId="2ECB1F57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Использовать помещения исключительно по прямому назначению, указанному в </w:t>
      </w:r>
      <w:hyperlink w:anchor="Par175" w:history="1">
        <w:r>
          <w:rPr>
            <w:rFonts w:ascii="Times New Roman" w:hAnsi="Times New Roman" w:cs="Times New Roman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14:paraId="417E1416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течение пяти дней с момента подписания настоящего Договора заключить с Арендодателем "Договор на оказание услуг", включающий в себя расчет на эксплуатационные, коммунальные и необходимые административно-хозяйственные услуги, в том числе возмещение расходов, имеющих непосредственное отношение к объекту недвижимости (плата за землю, налог на имущество).</w:t>
      </w:r>
    </w:p>
    <w:p w14:paraId="1CD574C6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позднее 5 (пяти) дней после вступления в силу настоящего Договора принять у Арендодателя помещения, указанные в </w:t>
      </w:r>
      <w:hyperlink w:anchor="Par175" w:history="1">
        <w:r>
          <w:rPr>
            <w:rFonts w:ascii="Times New Roman" w:hAnsi="Times New Roman" w:cs="Times New Roman"/>
            <w:sz w:val="24"/>
            <w:szCs w:val="24"/>
          </w:rPr>
          <w:t>п. 1.1</w:t>
        </w:r>
      </w:hyperlink>
      <w:r>
        <w:rPr>
          <w:rFonts w:ascii="Times New Roman" w:hAnsi="Times New Roman" w:cs="Times New Roman"/>
          <w:sz w:val="24"/>
          <w:szCs w:val="24"/>
        </w:rPr>
        <w:t>, по акту приема-передачи.</w:t>
      </w:r>
    </w:p>
    <w:p w14:paraId="43ED8F2B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2"/>
      <w:bookmarkEnd w:id="3"/>
      <w:r>
        <w:rPr>
          <w:rFonts w:ascii="Times New Roman" w:hAnsi="Times New Roman" w:cs="Times New Roman"/>
          <w:sz w:val="24"/>
          <w:szCs w:val="24"/>
        </w:rPr>
        <w:t>2.2.4. Следить за нормальным функционированием и техническим состоянием инженерно-технических коммуникаций, охранной, противопожарной сигнализации, телефонной сети. Обеспечить их сохранность.</w:t>
      </w:r>
    </w:p>
    <w:p w14:paraId="0B9A4A27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03"/>
      <w:bookmarkEnd w:id="4"/>
      <w:r>
        <w:rPr>
          <w:rFonts w:ascii="Times New Roman" w:hAnsi="Times New Roman" w:cs="Times New Roman"/>
          <w:sz w:val="24"/>
          <w:szCs w:val="24"/>
        </w:rPr>
        <w:t xml:space="preserve">2.2.5. Соблюдать правила пожарной безопасности и техники безопасности, требования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Госсанэпидемнадзора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отраслевых правил и норм, действующих в отношении видов деятельности Арендатора и арендуемого им объекта.</w:t>
      </w:r>
    </w:p>
    <w:p w14:paraId="391B725D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04"/>
      <w:bookmarkEnd w:id="5"/>
      <w:r>
        <w:rPr>
          <w:rFonts w:ascii="Times New Roman" w:hAnsi="Times New Roman" w:cs="Times New Roman"/>
          <w:sz w:val="24"/>
          <w:szCs w:val="24"/>
        </w:rPr>
        <w:t>2.2.6. Не допускать захламления бытовым и строительным мусором внутренних дворов здания, арендуемых помещений и мест общего пользования. Немедленно извещать Арендодателя о всяком повреждении, аварии или ином событии, нанесшем (или грозящем нанести) объекту ущерб, и своевременно принимать все возможные меры по предотвращению угрозы, против дальнейшего разрушения или повреждения объекта.</w:t>
      </w:r>
    </w:p>
    <w:p w14:paraId="6CFF3C77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05"/>
      <w:bookmarkEnd w:id="6"/>
      <w:r>
        <w:rPr>
          <w:rFonts w:ascii="Times New Roman" w:hAnsi="Times New Roman" w:cs="Times New Roman"/>
          <w:sz w:val="24"/>
          <w:szCs w:val="24"/>
        </w:rPr>
        <w:t>2.2.7. Не производить прокладок, скрытых и открытых проводок и коммуникаций, перепланировок и переоборудования арендуемых помещений, вызываемых потребностями Арендатора, без письменного разрешения Арендодателя.</w:t>
      </w:r>
    </w:p>
    <w:p w14:paraId="16BF838A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обнаружения Арендодателем самовольных перестроек, нарушения целостности стен, перегородок или перекрытий, переделок или прокладок сетей, искажающих первоначальный вид арендуемых помещений, таковые должны быть ликвидированы Арендатором, а помещение приведено в прежний вид за его счет в срок, определяемый односторонним предписанием Арендодателя</w:t>
      </w:r>
    </w:p>
    <w:p w14:paraId="4C260499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2.2.8. Своевременно производить за свой счет текущий ремонт арендуемых помещений с предварительным письменным уведомлением Арендодателя, а также принимать долевое участие в текущем и капитальном ремонте здания (если в аренде находится часть здания, Арендатор принимает долевое участие в ремонте фасада здания), инженерно-технических коммуникаций, а также в мероприятиях по благоустройству окружающей здание территории, проводимых Арендодателем согласно отдельным соглашениям, заключаемым с Балансодержателем. Иной порядок и условия проведения капитального ремонта могут быть установлены в дополнительном соглашении к Договору.</w:t>
      </w:r>
    </w:p>
    <w:p w14:paraId="698B35A6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08"/>
      <w:bookmarkEnd w:id="7"/>
      <w:r>
        <w:rPr>
          <w:rFonts w:ascii="Times New Roman" w:hAnsi="Times New Roman" w:cs="Times New Roman"/>
          <w:sz w:val="24"/>
          <w:szCs w:val="24"/>
        </w:rPr>
        <w:t>2.2.9.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 переход их к иному лицу (договоры залога, субаренды, внесение права на аренду объекта или его части в уставный (складочный) капитал юридических лиц и др.), без письменного согласия Арендодателя.</w:t>
      </w:r>
    </w:p>
    <w:p w14:paraId="1C9619DE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2.2.10. Предоставлять представителям Арендодателя и Комитета по управлению государственным имуществом Волгоградской области возможность беспрепятственного доступа в арендуемые помещения в случаях проведения проверок использования их в соответствии с условиями настоящего Договора.</w:t>
      </w:r>
    </w:p>
    <w:p w14:paraId="456B1717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10"/>
      <w:bookmarkEnd w:id="8"/>
      <w:r>
        <w:rPr>
          <w:rFonts w:ascii="Times New Roman" w:hAnsi="Times New Roman" w:cs="Times New Roman"/>
          <w:sz w:val="24"/>
          <w:szCs w:val="24"/>
        </w:rPr>
        <w:t xml:space="preserve">2.2.11. Письменно сообщить Арендодателю не позднее чем за два месяца о предстоящем освобождении помещений как в связи с окончанием срока действия Договора, так и при досрочном их освобождении. Сдать Арендодателю помещения по акту приема-передачи. Акт приема-передачи составляется в соответствии с </w:t>
      </w:r>
      <w:hyperlink w:anchor="Par216" w:history="1">
        <w:r>
          <w:rPr>
            <w:rFonts w:ascii="Times New Roman" w:hAnsi="Times New Roman" w:cs="Times New Roman"/>
            <w:sz w:val="24"/>
            <w:szCs w:val="24"/>
          </w:rPr>
          <w:t>разделом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861A519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11"/>
      <w:bookmarkEnd w:id="9"/>
      <w:r>
        <w:rPr>
          <w:rFonts w:ascii="Times New Roman" w:hAnsi="Times New Roman" w:cs="Times New Roman"/>
          <w:sz w:val="24"/>
          <w:szCs w:val="24"/>
        </w:rPr>
        <w:t>2.2.12. По окончании срока действия Договора или при его расторжении освободить занимаемые помещения не позднее 3 (трех) дней после окончания действия настоящего Договора.</w:t>
      </w:r>
    </w:p>
    <w:p w14:paraId="15077E76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2.2.13. Освободить помещения в связи с аварийным состоянием конструкций здания (или его части), постановкой здания на капитальный ремонт или его сносом по градостроительным причинам (основаниям) в сроки, установленные уполномоченными органами.</w:t>
      </w:r>
    </w:p>
    <w:p w14:paraId="5B8B2831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13"/>
      <w:bookmarkEnd w:id="10"/>
      <w:r>
        <w:rPr>
          <w:rFonts w:ascii="Times New Roman" w:hAnsi="Times New Roman" w:cs="Times New Roman"/>
          <w:sz w:val="24"/>
          <w:szCs w:val="24"/>
        </w:rPr>
        <w:t>2.2.14. При необходимости страховать взятое в аренду имущество, полученное страховое возмещение должно использоваться строго по целевому назначению на ликвидацию ущерба от страхового случая под непосредственным контролем Арендодателя.</w:t>
      </w:r>
    </w:p>
    <w:p w14:paraId="0491C9E7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214"/>
      <w:bookmarkEnd w:id="11"/>
      <w:r>
        <w:rPr>
          <w:rFonts w:ascii="Times New Roman" w:hAnsi="Times New Roman" w:cs="Times New Roman"/>
          <w:sz w:val="24"/>
          <w:szCs w:val="24"/>
        </w:rPr>
        <w:t>2.2.15. Исполнять требования Охранного обязательства по использованию недвижимых памятников истории и культуры № 00027 АРС/2010 от 12.10.2010 г.</w:t>
      </w:r>
    </w:p>
    <w:p w14:paraId="67FB5E2F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5924EA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Par216"/>
      <w:bookmarkEnd w:id="12"/>
      <w:r>
        <w:rPr>
          <w:rFonts w:ascii="Times New Roman" w:hAnsi="Times New Roman" w:cs="Times New Roman"/>
          <w:b/>
          <w:sz w:val="24"/>
          <w:szCs w:val="24"/>
        </w:rPr>
        <w:t>3. Порядок возврата арендуемых помещений Арендодателю</w:t>
      </w:r>
    </w:p>
    <w:p w14:paraId="43E9F7CE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Возврат арендуемых помещений Арендодателю осуществляется комиссией, состоящей из представителей Сторон.</w:t>
      </w:r>
    </w:p>
    <w:p w14:paraId="01D468AA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Стороны должны назначить своих представителей в комиссию и приступить к приему-передаче арендуемых помещений на следующий день после окончания срока действия настоящего Договора.</w:t>
      </w:r>
    </w:p>
    <w:p w14:paraId="4CBFF888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Арендатор обязан представить комиссии арендуемые помещения готовыми к передаче Арендодателю начиная со дня, следующего за днем окончания срока действия Договора.</w:t>
      </w:r>
    </w:p>
    <w:p w14:paraId="7BAE4AC7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Арендуемые помещения должны быть переданы Арендатором и приняты Арендодателем в течение 3 дней с момента начала работы комиссии.</w:t>
      </w:r>
    </w:p>
    <w:p w14:paraId="6877AF2C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передаче арендуемых помещений составляется акт приема-передачи, который подписывается всеми членами комиссии.</w:t>
      </w:r>
    </w:p>
    <w:p w14:paraId="528826FD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Арендуемые помещения считаются фактически переданными Арендодателю с момента подписания акта приема-передачи.</w:t>
      </w:r>
    </w:p>
    <w:p w14:paraId="4C4CA95A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Арендованные помещения должны быть переданы Арендодателю в том же состоянии, в котором они были переданы Арендатору, с учетом нормального износа. </w:t>
      </w:r>
      <w:bookmarkStart w:id="13" w:name="_Hlk514685601"/>
      <w:r>
        <w:rPr>
          <w:rFonts w:ascii="Times New Roman" w:hAnsi="Times New Roman" w:cs="Times New Roman"/>
          <w:sz w:val="24"/>
          <w:szCs w:val="24"/>
        </w:rPr>
        <w:t>Также Арендодателю должны быть переданы по акту и все произведенные в арендуемых помещениях перестройки и переделки, а также улучшения, составляющие принадлежность помещений и неотделимые без вреда для их конструкции и интерьера.</w:t>
      </w:r>
    </w:p>
    <w:p w14:paraId="3409BBAF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Произведенные Арендатором отделимые улучшения арендуемых помещений </w:t>
      </w:r>
      <w:r>
        <w:rPr>
          <w:rFonts w:ascii="Times New Roman" w:hAnsi="Times New Roman" w:cs="Times New Roman"/>
          <w:sz w:val="24"/>
          <w:szCs w:val="24"/>
        </w:rPr>
        <w:lastRenderedPageBreak/>
        <w:t>являются собственностью Арендатора.</w:t>
      </w:r>
    </w:p>
    <w:bookmarkEnd w:id="13"/>
    <w:p w14:paraId="7472082E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0C438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Par227"/>
      <w:bookmarkEnd w:id="14"/>
      <w:r>
        <w:rPr>
          <w:rFonts w:ascii="Times New Roman" w:hAnsi="Times New Roman" w:cs="Times New Roman"/>
          <w:b/>
          <w:sz w:val="24"/>
          <w:szCs w:val="24"/>
        </w:rPr>
        <w:t>4. Платежи и расчеты по Договору</w:t>
      </w:r>
    </w:p>
    <w:p w14:paraId="79648DC1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229"/>
      <w:bookmarkEnd w:id="15"/>
      <w:r>
        <w:rPr>
          <w:rFonts w:ascii="Times New Roman" w:hAnsi="Times New Roman" w:cs="Times New Roman"/>
          <w:sz w:val="24"/>
          <w:szCs w:val="24"/>
        </w:rPr>
        <w:t xml:space="preserve">4.1. Величина арендной платы определяется в соответствии с Порядком по определению арендной платы за объекты, относящиеся к государственной собственности Волгоградской области, утвержденной распоряжением Комитета по управлению государственным имуществом Администрации Волгоградской области от 19.05.2011 N 865-р. </w:t>
      </w:r>
    </w:p>
    <w:p w14:paraId="219F1728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Ежемесячные платежи за пользование государственным имуществом Волгоградской области подлежат оплате в рублях в сумме, эквивалентной величине ежемесячной арендной платы с НДС, определенной в соответствии с </w:t>
      </w:r>
      <w:hyperlink w:anchor="Par229" w:history="1">
        <w:r>
          <w:rPr>
            <w:rFonts w:ascii="Times New Roman" w:hAnsi="Times New Roman" w:cs="Times New Roman"/>
            <w:sz w:val="24"/>
            <w:szCs w:val="24"/>
          </w:rPr>
          <w:t>п.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F481EB0" w14:textId="4DC5F8CA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Сумма арендной платы в рублях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345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НДС </w:t>
      </w:r>
      <w:r w:rsidR="003B634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начисленный на сумму арендной платы и перечисляется Арендатором наличными денежными средствами в кассу Арендодателя или безналичным расчетом на следующие реквизиты: </w:t>
      </w:r>
    </w:p>
    <w:p w14:paraId="3CCE38E1" w14:textId="77777777" w:rsidR="000C2197" w:rsidRDefault="00BC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финансов Волгоградской области (ГУК «НЭТ» л/с 20523Щ10330)</w:t>
      </w:r>
    </w:p>
    <w:p w14:paraId="4E68DBCA" w14:textId="77777777" w:rsidR="000C2197" w:rsidRDefault="00BC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40102810445370000021, р/с 03224643180000002900 в Отделение Волгоград банка России//УФК по Волгоградской области г. Волгоград, БИК 011806101, ИНН 3444021671, КПП 344401001, ОКТМО 18701000, КБК 00000000000000000 120. </w:t>
      </w:r>
    </w:p>
    <w:p w14:paraId="27C4BC3C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 (учреждение – балансодержатель) в соответствии с положениями Налогового законодательства перечисляет сумму НДС, начисленного на сумму арендной платы, в УФК по Волгоградской области. </w:t>
      </w:r>
    </w:p>
    <w:p w14:paraId="41761A32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аренды производится за каждый месяц вперед до 10 числа оплачиваемого месяца.</w:t>
      </w:r>
    </w:p>
    <w:p w14:paraId="6AD7C62E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законодательством Российской Федерации будет установлен иной порядок перечисления арендной платы, чем предусмотренный </w:t>
      </w:r>
      <w:hyperlink w:anchor="Par230" w:history="1">
        <w:r>
          <w:rPr>
            <w:rFonts w:ascii="Times New Roman" w:hAnsi="Times New Roman" w:cs="Times New Roman"/>
            <w:sz w:val="24"/>
            <w:szCs w:val="24"/>
          </w:rPr>
          <w:t>п.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Арендатор обязан принять новый порядок к исполнению без его дополнительного оформления Сторонами.</w:t>
      </w:r>
    </w:p>
    <w:p w14:paraId="72DAC0A1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234"/>
      <w:bookmarkEnd w:id="16"/>
      <w:r>
        <w:rPr>
          <w:rFonts w:ascii="Times New Roman" w:hAnsi="Times New Roman" w:cs="Times New Roman"/>
          <w:sz w:val="24"/>
          <w:szCs w:val="24"/>
        </w:rPr>
        <w:t>4.3. Затраты на содержание и эксплуатацию здания (помещения), включая стоимость необходимых административно-хозяйственных и коммунальных услуг, компенсация налогов, имеющих непосредственное отношение к объекту недвижимости, не включаются в установленную настоящим Договором сумму арендной платы и производятся по отдельному договору с Арендодателем в сроки, определенные упомянутым договором.</w:t>
      </w:r>
    </w:p>
    <w:p w14:paraId="4D1CCC4F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235"/>
      <w:bookmarkEnd w:id="17"/>
      <w:r>
        <w:rPr>
          <w:rFonts w:ascii="Times New Roman" w:hAnsi="Times New Roman" w:cs="Times New Roman"/>
          <w:sz w:val="24"/>
          <w:szCs w:val="24"/>
        </w:rPr>
        <w:t>4.4. При неуплате Арендатором арендной платы в двадцатидневный срок с момента наступления сроков платежа Арендодатель вправе взыскать с Арендатора задолженность в установленном порядке.</w:t>
      </w:r>
    </w:p>
    <w:p w14:paraId="64D6DB39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При расторжении Договора аренды Арендатор оплачивает сумму арендной платы до даты фактической сдачи помещений, установленной актом сдачи помещений.</w:t>
      </w:r>
    </w:p>
    <w:p w14:paraId="21A50275" w14:textId="77777777" w:rsidR="000C2197" w:rsidRDefault="00BC6D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4.6. В случае неиспользования объекта аренды:</w:t>
      </w:r>
    </w:p>
    <w:p w14:paraId="525C19CB" w14:textId="77777777" w:rsidR="000C2197" w:rsidRDefault="00BC6D5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связи с возникновением обстоятельств непреодолимой силы;</w:t>
      </w:r>
    </w:p>
    <w:p w14:paraId="3256720A" w14:textId="77777777" w:rsidR="000C2197" w:rsidRDefault="00BC6D5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ограничениями на использование объекта аренды со стороны государственных органов власти и/или органов местного самоуправления;</w:t>
      </w:r>
    </w:p>
    <w:p w14:paraId="3961B5B0" w14:textId="77777777" w:rsidR="000C2197" w:rsidRDefault="00BC6D5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запретом на посещение объекта аренды или помещения театра, в котором он находится,</w:t>
      </w:r>
    </w:p>
    <w:p w14:paraId="7483E26C" w14:textId="77777777" w:rsidR="000C2197" w:rsidRDefault="00BC6D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арендатор имеет право на отсрочку (рассрочку, неуплату) арендной платы в течение определенного срока или до наступления определенного события. Такие изменения оформляются дополнительным соглашением.</w:t>
      </w:r>
    </w:p>
    <w:p w14:paraId="02924000" w14:textId="77777777" w:rsidR="000C2197" w:rsidRDefault="000C21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FADEFBB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Par241"/>
      <w:bookmarkEnd w:id="18"/>
      <w:r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0ED2A777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убытки.</w:t>
      </w:r>
    </w:p>
    <w:p w14:paraId="426F3222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За неисполнение </w:t>
      </w:r>
      <w:hyperlink w:anchor="Par211" w:history="1">
        <w:r>
          <w:rPr>
            <w:rFonts w:ascii="Times New Roman" w:hAnsi="Times New Roman" w:cs="Times New Roman"/>
            <w:sz w:val="24"/>
            <w:szCs w:val="24"/>
          </w:rPr>
          <w:t>п. 2.2.12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 Арендатор обязан оплатить штраф в размере одной четвертой части годовой арендной платы в областной бюджет.</w:t>
      </w:r>
    </w:p>
    <w:p w14:paraId="3EE31B24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 случае просрочки уплаты или неуплаты Арендатором платежей в сроки, установленные в </w:t>
      </w:r>
      <w:hyperlink w:anchor="Par230" w:history="1">
        <w:r>
          <w:rPr>
            <w:rFonts w:ascii="Times New Roman" w:hAnsi="Times New Roman" w:cs="Times New Roman"/>
            <w:sz w:val="24"/>
            <w:szCs w:val="24"/>
          </w:rPr>
          <w:t>п.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начисляются пени в размере 1/300 действующей на каждый день просрочки ставки рефинансирования Центрального Банка Российской Федерации с просроченной суммы, которые перечисляются Арендатором на счет и в порядке,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указанные в </w:t>
      </w:r>
      <w:hyperlink w:anchor="Par230" w:history="1">
        <w:r>
          <w:rPr>
            <w:rFonts w:ascii="Times New Roman" w:hAnsi="Times New Roman" w:cs="Times New Roman"/>
            <w:sz w:val="24"/>
            <w:szCs w:val="24"/>
          </w:rPr>
          <w:t>пункте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29951749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Если помещения, сданные в аренду, по вине Арендатора становятся непригодными для дальнейшей эксплуатации, а также в случае полного уничтожения арендуемых помещений Арендатор возмещает Арендодателю на счет и в порядке, указанные в </w:t>
      </w:r>
      <w:hyperlink w:anchor="Par230" w:history="1">
        <w:r>
          <w:rPr>
            <w:rFonts w:ascii="Times New Roman" w:hAnsi="Times New Roman" w:cs="Times New Roman"/>
            <w:sz w:val="24"/>
            <w:szCs w:val="24"/>
          </w:rPr>
          <w:t>п.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недовнесенную им арендную плату, а также иные убытки в соответствии с действующим законодательством Российской Федерации за период с момента обнаружения факта непригодности объекта и до истечения установленного срока действия Договора.</w:t>
      </w:r>
    </w:p>
    <w:p w14:paraId="57AB11E0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Если состояние возвращаемых помещений по окончании срока действия Договора хуже состояния с учетом нормального износа, Арендатор возмещает в областной бюджет на счет, указанный в </w:t>
      </w:r>
      <w:hyperlink w:anchor="Par230" w:history="1">
        <w:r>
          <w:rPr>
            <w:rFonts w:ascii="Times New Roman" w:hAnsi="Times New Roman" w:cs="Times New Roman"/>
            <w:sz w:val="24"/>
            <w:szCs w:val="24"/>
          </w:rPr>
          <w:t>п.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и Арендодателю причиненный ущерб в соответствии с действующим законодательством Российской Федерации.</w:t>
      </w:r>
    </w:p>
    <w:p w14:paraId="58D9ADB8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Ущерб определяется комиссией с участием Арендодателя имущества и привлечением уполномоченных служб.</w:t>
      </w:r>
    </w:p>
    <w:p w14:paraId="31EA4289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В случае если Арендатор не принял в установленный настоящим Договором срок или не возвратил арендуемые помещения или возвратил их несвоевременно, он обязан внести арендную плату за все время просрочки на счет и в порядке, указанные в </w:t>
      </w:r>
      <w:hyperlink w:anchor="Par230" w:history="1">
        <w:r>
          <w:rPr>
            <w:rFonts w:ascii="Times New Roman" w:hAnsi="Times New Roman" w:cs="Times New Roman"/>
            <w:sz w:val="24"/>
            <w:szCs w:val="24"/>
          </w:rPr>
          <w:t>п.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 Арендодатель и балансодержатель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14:paraId="030761AF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указанных в настоящем пункте случаях Арендатор также обязан оплатить пени в размере 0,5% за каждый день просрочки от суммы, причитающейся к оплате аренды.</w:t>
      </w:r>
    </w:p>
    <w:p w14:paraId="4D3B16DE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настоящий Договор не считается продленным.</w:t>
      </w:r>
    </w:p>
    <w:p w14:paraId="6EE92780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В случае нецелевого использования арендуемых помещений или передачи их Арендатором в субаренду без письменного согласия Арендодателя Арендатор обязан перечислить на счет, указанный в </w:t>
      </w:r>
      <w:hyperlink w:anchor="Par230" w:history="1">
        <w:r>
          <w:rPr>
            <w:rFonts w:ascii="Times New Roman" w:hAnsi="Times New Roman" w:cs="Times New Roman"/>
            <w:sz w:val="24"/>
            <w:szCs w:val="24"/>
          </w:rPr>
          <w:t>п.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14:paraId="019D5D14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14:paraId="0D087A3F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Требования об оплате установленных настоящим разделом штрафов и пени заявляет Арендодатель.</w:t>
      </w:r>
    </w:p>
    <w:p w14:paraId="19467C49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В случае обстоятельств указанных в п. 4.6. настоящего Договора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штрафные санкции за неоплату аренды при наступлении перечисленных обстоятельств не применяются.</w:t>
      </w:r>
    </w:p>
    <w:p w14:paraId="401AC0BE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10E67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9" w:name="Par257"/>
      <w:bookmarkEnd w:id="19"/>
      <w:r>
        <w:rPr>
          <w:rFonts w:ascii="Times New Roman" w:hAnsi="Times New Roman" w:cs="Times New Roman"/>
          <w:b/>
          <w:sz w:val="24"/>
          <w:szCs w:val="24"/>
        </w:rPr>
        <w:t>6. Порядок изменения, расторжения, прекращения</w:t>
      </w:r>
    </w:p>
    <w:p w14:paraId="6F72719D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продления Договора</w:t>
      </w:r>
    </w:p>
    <w:p w14:paraId="147D78F7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Все вносимые какой-либо из Сторон предложения о внесении дополнений или изменений в условия настоящего Договора, в том числе о его расторжении, рассматриваются Сторонами в месячный срок и оформляются дополнительными соглашениями (кроме условий по </w:t>
      </w:r>
      <w:hyperlink w:anchor="Par235" w:history="1">
        <w:r>
          <w:rPr>
            <w:rFonts w:ascii="Times New Roman" w:hAnsi="Times New Roman" w:cs="Times New Roman"/>
            <w:sz w:val="24"/>
            <w:szCs w:val="24"/>
          </w:rPr>
          <w:t>п. 4.4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2C9668FC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По одностороннему требованию Арендодателя или Арендатора настоящий Договор может быть изменен, дополнен или расторгнут в суде в соответствии с действующим законодательством Российской Федерации, в том числе в случае ликвидации или реорганизации Сторон, аварийного состояния арендуемого объекта, постановки его на капитальный ремонт или сноса.</w:t>
      </w:r>
    </w:p>
    <w:p w14:paraId="21464971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Договор аренды подлежит досрочному расторжению, а Арендатор выселению по требованиям Арендодателя в следующих случаях, признаваемых Сторонами существенными нарушениями условий Договора:</w:t>
      </w:r>
    </w:p>
    <w:p w14:paraId="207C28E1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 неуплате или просрочке Арендатором оплаты аренды в сроки, установленные </w:t>
      </w:r>
      <w:hyperlink w:anchor="Par230" w:history="1">
        <w:r>
          <w:rPr>
            <w:rFonts w:ascii="Times New Roman" w:hAnsi="Times New Roman" w:cs="Times New Roman"/>
            <w:sz w:val="24"/>
            <w:szCs w:val="24"/>
          </w:rPr>
          <w:t>п. 4.2</w:t>
        </w:r>
      </w:hyperlink>
      <w:r>
        <w:rPr>
          <w:rFonts w:ascii="Times New Roman" w:hAnsi="Times New Roman" w:cs="Times New Roman"/>
          <w:sz w:val="24"/>
          <w:szCs w:val="24"/>
        </w:rPr>
        <w:t>, в течение двух месяцев независимо от ее последующего внесения;</w:t>
      </w:r>
    </w:p>
    <w:p w14:paraId="5638F563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 использовании помещений (в целом или частично) не в соответствии с целями,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определенными в </w:t>
      </w:r>
      <w:hyperlink w:anchor="Par175" w:history="1">
        <w:r>
          <w:rPr>
            <w:rFonts w:ascii="Times New Roman" w:hAnsi="Times New Roman" w:cs="Times New Roman"/>
            <w:sz w:val="24"/>
            <w:szCs w:val="24"/>
          </w:rPr>
          <w:t>п.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14:paraId="622AB2E6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 умышленном или неосторожном ухудшении Арендатором состояния помещений, инженерного оборудования и прилегающих территорий либо невыполнении обязанностей, предусмотренных </w:t>
      </w:r>
      <w:hyperlink w:anchor="Par202" w:history="1">
        <w:r>
          <w:rPr>
            <w:rFonts w:ascii="Times New Roman" w:hAnsi="Times New Roman" w:cs="Times New Roman"/>
            <w:sz w:val="24"/>
            <w:szCs w:val="24"/>
          </w:rPr>
          <w:t>п. п. 2.2.4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03" w:history="1">
        <w:r>
          <w:rPr>
            <w:rFonts w:ascii="Times New Roman" w:hAnsi="Times New Roman" w:cs="Times New Roman"/>
            <w:sz w:val="24"/>
            <w:szCs w:val="24"/>
          </w:rPr>
          <w:t>2.2.5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04" w:history="1">
        <w:r>
          <w:rPr>
            <w:rFonts w:ascii="Times New Roman" w:hAnsi="Times New Roman" w:cs="Times New Roman"/>
            <w:sz w:val="24"/>
            <w:szCs w:val="24"/>
          </w:rPr>
          <w:t>2.2.6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05" w:history="1">
        <w:r>
          <w:rPr>
            <w:rFonts w:ascii="Times New Roman" w:hAnsi="Times New Roman" w:cs="Times New Roman"/>
            <w:sz w:val="24"/>
            <w:szCs w:val="24"/>
          </w:rPr>
          <w:t>2.2.7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08" w:history="1">
        <w:r>
          <w:rPr>
            <w:rFonts w:ascii="Times New Roman" w:hAnsi="Times New Roman" w:cs="Times New Roman"/>
            <w:sz w:val="24"/>
            <w:szCs w:val="24"/>
          </w:rPr>
          <w:t>2.2.9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10" w:history="1">
        <w:r>
          <w:rPr>
            <w:rFonts w:ascii="Times New Roman" w:hAnsi="Times New Roman" w:cs="Times New Roman"/>
            <w:sz w:val="24"/>
            <w:szCs w:val="24"/>
          </w:rPr>
          <w:t>2.2.11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13" w:history="1">
        <w:r>
          <w:rPr>
            <w:rFonts w:ascii="Times New Roman" w:hAnsi="Times New Roman" w:cs="Times New Roman"/>
            <w:sz w:val="24"/>
            <w:szCs w:val="24"/>
          </w:rPr>
          <w:t>2.2.14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34" w:history="1">
        <w:r>
          <w:rPr>
            <w:rFonts w:ascii="Times New Roman" w:hAnsi="Times New Roman" w:cs="Times New Roman"/>
            <w:sz w:val="24"/>
            <w:szCs w:val="24"/>
          </w:rPr>
          <w:t>4.3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1B1E1CE4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Расторжение Договора не освобождает Арендатора от необходимости погашения задолженности по арендной плате и выплаты неустойки.</w:t>
      </w:r>
    </w:p>
    <w:p w14:paraId="6D47098D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 случае неисполнения или недобросовестного исполнения условий Договора на оказание услуг Арендодатель имеет право потребовать расторжения настоящего Договора в установленном порядке.</w:t>
      </w:r>
    </w:p>
    <w:p w14:paraId="5946654D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6.5. В случае, если ограничения, указанные в п. 4.6. настоящего Договора, будут действовать в течение 2 (двух) месяцев и более, Стороны имеют право досрочного прекратить обязательства по настоящему Договору.</w:t>
      </w:r>
    </w:p>
    <w:p w14:paraId="7CA91735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6.6. До Арендатора доведена информация о запланированном проведении капитального ремонта в помещениях административной части здания Волгоградского государственного Нового экспериментального театра, в которой располагается арендуемое помещение, в связи с чем, в случае начала такого ремонта Арендодатель вправе в одностороннем внесудебном порядке отказаться от исполнения настоящего договора, уведомив Арендодателя об это не менее чем за 14 (дней) до даты начала ремонта, согласно графику подрядной организации. В указанном случае договор считается расторгнутым с момента получения Арендатором соответствующего уведомления, и Арендатор обязуется передать Арендодателю помещение в порядке и в сроки, установленные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2.2.12. настоящего Договора.</w:t>
      </w:r>
    </w:p>
    <w:p w14:paraId="7DEC3D18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0" w:name="Par271"/>
      <w:bookmarkEnd w:id="20"/>
    </w:p>
    <w:p w14:paraId="6AF0B0D6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Особые условия</w:t>
      </w:r>
    </w:p>
    <w:p w14:paraId="2EBCE9F8" w14:textId="77777777" w:rsidR="000C2197" w:rsidRDefault="00BC6D59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В случаях возникновения производственной необходимости в эксплуатации  Арендодателем помещений, для осуществления репетиционной, сценической и  иной деятельности договор подлежит досрочному расторжению. Арендатор обязан освободить занимаемое помещение в срок не позднее двух месяцев со дня получения уведомления о расторжении Договора по  установленным основаниям.</w:t>
      </w:r>
    </w:p>
    <w:p w14:paraId="20689C0C" w14:textId="77777777" w:rsidR="000C2197" w:rsidRDefault="00BC6D59">
      <w:pPr>
        <w:pStyle w:val="Con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Расторжение Договора не освобождает Арендатора от необходимости погашения задолженности по арендной плате и выплаты неустойки.</w:t>
      </w:r>
    </w:p>
    <w:p w14:paraId="683740BD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В случае принятия Правительством Российской Федерации решения, в результате которого исполнение данного Договора для его Сторон становится невозможным, настоящий Договор прекращает свое действие.</w:t>
      </w:r>
    </w:p>
    <w:p w14:paraId="2ABB7E55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выселении по вышеуказанному основанию Арендатор предупреждается за один месяц.</w:t>
      </w:r>
    </w:p>
    <w:p w14:paraId="75EA5D64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1" w:name="Par278"/>
      <w:bookmarkEnd w:id="21"/>
    </w:p>
    <w:p w14:paraId="3B0DAF5A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Иные условия</w:t>
      </w:r>
    </w:p>
    <w:p w14:paraId="170CEA70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Реорганизация Сторон, а также перемена собственника или владельца иных вещных прав на арендуемые помещения не являются основанием для изменения условий или расторжения настоящего Договора.</w:t>
      </w:r>
    </w:p>
    <w:p w14:paraId="658A7CE3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собственник (владелец) становится правопреемником Арендодателя или Балансодержателя по настоящему Договору, при этом настоящий Договор подлежит переоформлению на основании дополнительного соглашения, но лишь в части изменения наименования и реквизитов нового собственника (владельца).</w:t>
      </w:r>
    </w:p>
    <w:p w14:paraId="0CE60522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Арендатора, кроме случаев, когда в законе прямо установлено, что его действие распространяется на отношения, возникающие из ранее заключенных договоров, а также за исключением случаев, предусмотренных </w:t>
      </w:r>
      <w:hyperlink w:anchor="Par229" w:history="1">
        <w:r>
          <w:rPr>
            <w:rFonts w:ascii="Times New Roman" w:hAnsi="Times New Roman" w:cs="Times New Roman"/>
            <w:sz w:val="24"/>
            <w:szCs w:val="24"/>
          </w:rPr>
          <w:t>пунктами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235" w:history="1">
        <w:r>
          <w:rPr>
            <w:rFonts w:ascii="Times New Roman" w:hAnsi="Times New Roman" w:cs="Times New Roman"/>
            <w:sz w:val="24"/>
            <w:szCs w:val="24"/>
          </w:rPr>
          <w:t>4.4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6F5F95B5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не дает права Арендатору на размещение рекламы на наружной части здания и арендуемых помещений без согласия Арендодателя. В свою очередь, Арендодатель вправе размещать такую рекламу без согласования с Арендатором.</w:t>
      </w:r>
    </w:p>
    <w:p w14:paraId="40FF2EF9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Взаимоотношения сторон, не урегулированные настоящим Договором, </w:t>
      </w:r>
      <w:r>
        <w:rPr>
          <w:rFonts w:ascii="Times New Roman" w:hAnsi="Times New Roman" w:cs="Times New Roman"/>
          <w:sz w:val="24"/>
          <w:szCs w:val="24"/>
        </w:rPr>
        <w:lastRenderedPageBreak/>
        <w:t>регламентируются действующим законодательством Российской Федерации.</w:t>
      </w:r>
    </w:p>
    <w:p w14:paraId="18B9E7CB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Споры, возникающие из настоящего Договора и в связи с ним, подлежат рассмотрению в арбитражном суде в соответствии с его компетенцией.</w:t>
      </w:r>
    </w:p>
    <w:p w14:paraId="2EFE085A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Настоящий Договор составлен в 3-х (трех) экземплярах, имеющих одинаковую юридическую силу (по одному для каждой стороны, третий экземпляр - Комитету по управлению государственным имуществом Волгоградской области.</w:t>
      </w:r>
    </w:p>
    <w:p w14:paraId="6293219C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7D515D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2" w:name="Par288"/>
      <w:bookmarkEnd w:id="22"/>
      <w:r>
        <w:rPr>
          <w:rFonts w:ascii="Times New Roman" w:hAnsi="Times New Roman" w:cs="Times New Roman"/>
          <w:b/>
          <w:sz w:val="24"/>
          <w:szCs w:val="24"/>
        </w:rPr>
        <w:t>9. Дополнительные условия</w:t>
      </w:r>
    </w:p>
    <w:p w14:paraId="7FA721A4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наименования, местонахождения, банковских реквизитов или реорганизации одной из Сторон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14:paraId="49C28E02" w14:textId="77777777" w:rsidR="000C2197" w:rsidRDefault="00BC6D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прилагаются: </w:t>
      </w:r>
    </w:p>
    <w:p w14:paraId="47CEBF43" w14:textId="77777777" w:rsidR="000C2197" w:rsidRDefault="00BC6D59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Приложение № 1- Перечень помещений;</w:t>
      </w:r>
    </w:p>
    <w:p w14:paraId="618C53B1" w14:textId="77777777" w:rsidR="000C2197" w:rsidRDefault="00BC6D59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Приложение № 2 - Приемо-сдаточный акт;</w:t>
      </w:r>
    </w:p>
    <w:p w14:paraId="5F738BC9" w14:textId="77777777" w:rsidR="000C2197" w:rsidRDefault="00BC6D59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№ 3 - Расчет арендной платы;</w:t>
      </w:r>
    </w:p>
    <w:p w14:paraId="6EC679BB" w14:textId="77777777" w:rsidR="000C2197" w:rsidRDefault="00BC6D59">
      <w:pPr>
        <w:pStyle w:val="ConsPlusNonformat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Приложение № 4 - Выкопировка из тех. паспорта с указанием места размещения арендатора, согласованная сторонами;</w:t>
      </w:r>
    </w:p>
    <w:p w14:paraId="4F38E15C" w14:textId="77777777" w:rsidR="000C2197" w:rsidRDefault="00BC6D59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Приложение № 5 - </w:t>
      </w:r>
      <w:r>
        <w:rPr>
          <w:rFonts w:ascii="Times New Roman" w:hAnsi="Times New Roman" w:cs="Times New Roman"/>
          <w:bCs/>
          <w:sz w:val="24"/>
          <w:szCs w:val="24"/>
        </w:rPr>
        <w:t>Требования и условия оказания услуг с использованием государственного имущества.</w:t>
      </w:r>
    </w:p>
    <w:p w14:paraId="542A6BF3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3" w:name="Par296"/>
      <w:bookmarkEnd w:id="23"/>
    </w:p>
    <w:p w14:paraId="7A7C27D5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адреса и реквизиты Сторон:</w:t>
      </w:r>
    </w:p>
    <w:p w14:paraId="08111F6D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4"/>
        <w:gridCol w:w="5043"/>
      </w:tblGrid>
      <w:tr w:rsidR="000C2197" w14:paraId="2304333B" w14:textId="77777777">
        <w:trPr>
          <w:jc w:val="center"/>
        </w:trPr>
        <w:tc>
          <w:tcPr>
            <w:tcW w:w="5210" w:type="dxa"/>
          </w:tcPr>
          <w:p w14:paraId="13EF549E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Арендодатель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F8DF7D4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«Волгоградский государственный</w:t>
            </w:r>
          </w:p>
          <w:p w14:paraId="64697653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экспериментальный театр»</w:t>
            </w:r>
          </w:p>
          <w:p w14:paraId="3CED4716" w14:textId="77777777" w:rsidR="000C2197" w:rsidRDefault="00BC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г. Волгоград, ул. Мира, 5</w:t>
            </w:r>
          </w:p>
          <w:p w14:paraId="75CCF746" w14:textId="77777777" w:rsidR="000C2197" w:rsidRDefault="00BC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3444021671/КПП 344401001</w:t>
            </w:r>
          </w:p>
          <w:p w14:paraId="533721EE" w14:textId="77777777" w:rsidR="000C2197" w:rsidRDefault="00BC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финансов Волгоградской области</w:t>
            </w:r>
          </w:p>
          <w:p w14:paraId="051D77B7" w14:textId="77777777" w:rsidR="000C2197" w:rsidRDefault="00BC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(ГУК «НЭТ» л/с 20523Щ10330)</w:t>
            </w:r>
          </w:p>
          <w:p w14:paraId="56864932" w14:textId="77777777" w:rsidR="000C2197" w:rsidRDefault="00BC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40102810445370000021</w:t>
            </w:r>
          </w:p>
          <w:p w14:paraId="78B2F953" w14:textId="77777777" w:rsidR="000C2197" w:rsidRDefault="00BC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03224643180000002900</w:t>
            </w:r>
          </w:p>
          <w:p w14:paraId="0513D027" w14:textId="77777777" w:rsidR="000C2197" w:rsidRDefault="00BC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Отделение Волгоград банка России//УФК по Волгоградской области г. Волгоград</w:t>
            </w:r>
          </w:p>
          <w:p w14:paraId="64252A54" w14:textId="77777777" w:rsidR="000C2197" w:rsidRDefault="00BC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011806101</w:t>
            </w:r>
          </w:p>
          <w:p w14:paraId="00D5C145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14:paraId="236424FF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Арендатор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3EC1591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2E2E9B" w14:textId="77777777" w:rsidR="000C2197" w:rsidRDefault="00BC6D59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Подписи Сторон:</w:t>
      </w:r>
    </w:p>
    <w:p w14:paraId="4DBED7C9" w14:textId="77777777" w:rsidR="000C2197" w:rsidRDefault="000C2197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267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655"/>
      </w:tblGrid>
      <w:tr w:rsidR="000C2197" w14:paraId="3170FDAE" w14:textId="77777777">
        <w:trPr>
          <w:trHeight w:val="1691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2D690E04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Арендодателя</w:t>
            </w:r>
          </w:p>
          <w:p w14:paraId="324B7AAF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ГБУК «НЭТ»</w:t>
            </w:r>
          </w:p>
          <w:p w14:paraId="14AE4D24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7DD20F14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7E996A86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5E98850C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/А.А.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1C350CA1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14:paraId="3A324C36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Арендатора</w:t>
            </w:r>
          </w:p>
          <w:p w14:paraId="36A297A6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16A08197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26983FDF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39D70276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08864868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/______________/</w:t>
            </w:r>
          </w:p>
          <w:p w14:paraId="22946199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</w:tr>
    </w:tbl>
    <w:p w14:paraId="56C0C08B" w14:textId="77777777" w:rsidR="000C2197" w:rsidRDefault="000C2197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3BA78783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067F76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54A7AA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B0D769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44A8E4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10132F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6EBCE28A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_________</w:t>
      </w:r>
    </w:p>
    <w:p w14:paraId="5F4BBA9F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 2025 г.</w:t>
      </w:r>
    </w:p>
    <w:p w14:paraId="77435494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10A467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помещений</w:t>
      </w:r>
    </w:p>
    <w:p w14:paraId="32800053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994232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 сдаваемых в аренду помещений – 30,2 кв.м., в том числе идентификация помещений по техпаспорту:</w:t>
      </w:r>
    </w:p>
    <w:p w14:paraId="598D7465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2"/>
        <w:gridCol w:w="2846"/>
        <w:gridCol w:w="3205"/>
        <w:gridCol w:w="1517"/>
      </w:tblGrid>
      <w:tr w:rsidR="000C2197" w14:paraId="62C6E70D" w14:textId="77777777">
        <w:trPr>
          <w:jc w:val="center"/>
        </w:trPr>
        <w:tc>
          <w:tcPr>
            <w:tcW w:w="2002" w:type="dxa"/>
          </w:tcPr>
          <w:p w14:paraId="22B726D4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этажа</w:t>
            </w:r>
          </w:p>
        </w:tc>
        <w:tc>
          <w:tcPr>
            <w:tcW w:w="2846" w:type="dxa"/>
          </w:tcPr>
          <w:p w14:paraId="67594836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по плану строения</w:t>
            </w:r>
          </w:p>
        </w:tc>
        <w:tc>
          <w:tcPr>
            <w:tcW w:w="3205" w:type="dxa"/>
          </w:tcPr>
          <w:p w14:paraId="67343E78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частей помещения</w:t>
            </w:r>
          </w:p>
        </w:tc>
        <w:tc>
          <w:tcPr>
            <w:tcW w:w="1517" w:type="dxa"/>
          </w:tcPr>
          <w:p w14:paraId="5A4D6F4A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  <w:p w14:paraId="67B340B9" w14:textId="77777777" w:rsidR="000C2197" w:rsidRDefault="000C2197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197" w14:paraId="5339EF22" w14:textId="77777777">
        <w:trPr>
          <w:jc w:val="center"/>
        </w:trPr>
        <w:tc>
          <w:tcPr>
            <w:tcW w:w="2002" w:type="dxa"/>
          </w:tcPr>
          <w:p w14:paraId="039AC281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цокольный этаж</w:t>
            </w:r>
          </w:p>
        </w:tc>
        <w:tc>
          <w:tcPr>
            <w:tcW w:w="2846" w:type="dxa"/>
          </w:tcPr>
          <w:p w14:paraId="63248E1A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№71</w:t>
            </w:r>
          </w:p>
        </w:tc>
        <w:tc>
          <w:tcPr>
            <w:tcW w:w="3205" w:type="dxa"/>
          </w:tcPr>
          <w:p w14:paraId="0C6C60FA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- моечная (столовая для сотрудников театра)</w:t>
            </w:r>
          </w:p>
        </w:tc>
        <w:tc>
          <w:tcPr>
            <w:tcW w:w="1517" w:type="dxa"/>
          </w:tcPr>
          <w:p w14:paraId="34D10F04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</w:tr>
      <w:tr w:rsidR="000C2197" w14:paraId="4E787D4A" w14:textId="77777777">
        <w:trPr>
          <w:jc w:val="center"/>
        </w:trPr>
        <w:tc>
          <w:tcPr>
            <w:tcW w:w="2002" w:type="dxa"/>
          </w:tcPr>
          <w:p w14:paraId="7097CDA8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цокольный этаж</w:t>
            </w:r>
          </w:p>
        </w:tc>
        <w:tc>
          <w:tcPr>
            <w:tcW w:w="2846" w:type="dxa"/>
          </w:tcPr>
          <w:p w14:paraId="0AB98BDD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№79</w:t>
            </w:r>
          </w:p>
        </w:tc>
        <w:tc>
          <w:tcPr>
            <w:tcW w:w="3205" w:type="dxa"/>
          </w:tcPr>
          <w:p w14:paraId="0B374B12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-заготовочный цех (столовая для сотрудников театра)</w:t>
            </w:r>
          </w:p>
        </w:tc>
        <w:tc>
          <w:tcPr>
            <w:tcW w:w="1517" w:type="dxa"/>
          </w:tcPr>
          <w:p w14:paraId="6347A457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</w:tr>
      <w:tr w:rsidR="000C2197" w14:paraId="19850E24" w14:textId="77777777">
        <w:trPr>
          <w:jc w:val="center"/>
        </w:trPr>
        <w:tc>
          <w:tcPr>
            <w:tcW w:w="2002" w:type="dxa"/>
          </w:tcPr>
          <w:p w14:paraId="7F6B57FF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46" w:type="dxa"/>
          </w:tcPr>
          <w:p w14:paraId="541BC2DA" w14:textId="77777777" w:rsidR="000C2197" w:rsidRDefault="000C2197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5" w:type="dxa"/>
          </w:tcPr>
          <w:p w14:paraId="480F10B8" w14:textId="77777777" w:rsidR="000C2197" w:rsidRDefault="000C2197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14:paraId="05012F6D" w14:textId="77777777" w:rsidR="000C2197" w:rsidRDefault="00BC6D59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30,2</w:t>
            </w:r>
          </w:p>
        </w:tc>
      </w:tr>
    </w:tbl>
    <w:p w14:paraId="207C2EA2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15AF21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"/>
        <w:gridCol w:w="9919"/>
      </w:tblGrid>
      <w:tr w:rsidR="000C2197" w14:paraId="03E33C69" w14:textId="77777777">
        <w:trPr>
          <w:trHeight w:val="1691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75EC5A41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074F6495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D24A13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70793F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6"/>
              <w:gridCol w:w="4655"/>
            </w:tblGrid>
            <w:tr w:rsidR="000C2197" w14:paraId="41B104F8" w14:textId="77777777">
              <w:trPr>
                <w:trHeight w:val="1691"/>
              </w:trPr>
              <w:tc>
                <w:tcPr>
                  <w:tcW w:w="4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81E28" w14:textId="77777777" w:rsidR="000C2197" w:rsidRDefault="00BC6D59">
                  <w:pPr>
                    <w:pStyle w:val="ConsNonforma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 Арендодателя</w:t>
                  </w:r>
                </w:p>
                <w:p w14:paraId="29D9CE2F" w14:textId="77777777" w:rsidR="000C2197" w:rsidRDefault="00BC6D59">
                  <w:pPr>
                    <w:pStyle w:val="ConsNonforma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ГБУК «НЭТ»</w:t>
                  </w:r>
                </w:p>
                <w:p w14:paraId="23C7990C" w14:textId="77777777" w:rsidR="000C2197" w:rsidRDefault="000C2197">
                  <w:pPr>
                    <w:pStyle w:val="ConsNonforma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B472F23" w14:textId="77777777" w:rsidR="000C2197" w:rsidRDefault="00BC6D59">
                  <w:pPr>
                    <w:pStyle w:val="ConsNonforma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 /А.А.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Манжина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  <w:p w14:paraId="34E81A06" w14:textId="77777777" w:rsidR="000C2197" w:rsidRDefault="00BC6D59">
                  <w:pPr>
                    <w:pStyle w:val="ConsNonforma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4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B1685" w14:textId="77777777" w:rsidR="000C2197" w:rsidRDefault="00BC6D59">
                  <w:pPr>
                    <w:pStyle w:val="ConsNonforma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 Арендатора</w:t>
                  </w:r>
                </w:p>
                <w:p w14:paraId="40DBCAF3" w14:textId="77777777" w:rsidR="000C2197" w:rsidRDefault="00BC6D59">
                  <w:pPr>
                    <w:pStyle w:val="ConsNonforma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4B05B5ED" w14:textId="77777777" w:rsidR="000C2197" w:rsidRDefault="000C2197">
                  <w:pPr>
                    <w:pStyle w:val="ConsNonforma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5212349" w14:textId="77777777" w:rsidR="000C2197" w:rsidRDefault="00BC6D59">
                  <w:pPr>
                    <w:pStyle w:val="ConsNonforma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 /__________/</w:t>
                  </w:r>
                </w:p>
                <w:p w14:paraId="5353675C" w14:textId="77777777" w:rsidR="000C2197" w:rsidRDefault="00BC6D59">
                  <w:pPr>
                    <w:pStyle w:val="ConsNonforma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3F18820C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41EC0A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0901C4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596A3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C0F4A2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75C9CA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B032D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45C969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CA8D8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4F4B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CCE82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B1808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5DDB1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6D9FD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5C781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37ECC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43744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91FC4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489FB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E2B9D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C002C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F8588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27B50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17BCA" w14:textId="77777777" w:rsidR="000C2197" w:rsidRDefault="000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6B20C" w14:textId="77777777" w:rsidR="000C2197" w:rsidRDefault="00BC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14:paraId="45896301" w14:textId="77777777" w:rsidR="000C2197" w:rsidRDefault="00BC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№ ________ </w:t>
            </w:r>
          </w:p>
          <w:p w14:paraId="42A805E3" w14:textId="77777777" w:rsidR="000C2197" w:rsidRDefault="00BC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________ 2025 г.</w:t>
            </w:r>
          </w:p>
          <w:p w14:paraId="42F6BE37" w14:textId="77777777" w:rsidR="000C2197" w:rsidRDefault="000C2197">
            <w:pPr>
              <w:pStyle w:val="1"/>
              <w:spacing w:line="240" w:lineRule="auto"/>
            </w:pPr>
          </w:p>
          <w:p w14:paraId="0EEC1B46" w14:textId="77777777" w:rsidR="000C2197" w:rsidRDefault="00BC6D59">
            <w:pPr>
              <w:pStyle w:val="1"/>
              <w:spacing w:line="240" w:lineRule="auto"/>
              <w:jc w:val="center"/>
            </w:pPr>
            <w:r>
              <w:t>Приемо-сдаточный акт</w:t>
            </w:r>
          </w:p>
          <w:p w14:paraId="12DF175C" w14:textId="77777777" w:rsidR="000C2197" w:rsidRDefault="000C2197">
            <w:pPr>
              <w:pStyle w:val="1"/>
              <w:spacing w:line="240" w:lineRule="auto"/>
              <w:jc w:val="center"/>
            </w:pPr>
          </w:p>
          <w:p w14:paraId="138FF07A" w14:textId="77777777" w:rsidR="000C2197" w:rsidRDefault="00BC6D59">
            <w:pPr>
              <w:pStyle w:val="1"/>
              <w:spacing w:line="240" w:lineRule="auto"/>
            </w:pPr>
            <w:r>
              <w:t>г. Волгоград                                                                                               «__» _________ 2025 г.</w:t>
            </w:r>
          </w:p>
          <w:p w14:paraId="140939D0" w14:textId="77777777" w:rsidR="000C2197" w:rsidRDefault="000C2197">
            <w:pPr>
              <w:pStyle w:val="1"/>
              <w:spacing w:line="240" w:lineRule="auto"/>
            </w:pPr>
          </w:p>
          <w:p w14:paraId="40FB8A99" w14:textId="77777777" w:rsidR="000C2197" w:rsidRDefault="00BC6D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Мы, нижеподписавшиеся, Арендодатель, Государственное бюджетное учреждение культуры «Волгоградский государственный Новый экспериментальный театр» (ГБУК «НЭТ»), в лице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Ангелины Анатольевны, действующего на основании Устава, и Арендатор, 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лице __________________, действующей на основании ___________, составили настоящий акт о нижеследующем:</w:t>
            </w:r>
          </w:p>
          <w:p w14:paraId="0D00E59A" w14:textId="77777777" w:rsidR="000C2197" w:rsidRDefault="000C2197">
            <w:pPr>
              <w:pStyle w:val="1"/>
              <w:spacing w:line="240" w:lineRule="auto"/>
              <w:jc w:val="both"/>
            </w:pPr>
          </w:p>
          <w:p w14:paraId="76750C80" w14:textId="77777777" w:rsidR="000C2197" w:rsidRDefault="00BC6D59">
            <w:pPr>
              <w:pStyle w:val="1"/>
              <w:spacing w:line="240" w:lineRule="auto"/>
              <w:jc w:val="both"/>
            </w:pPr>
            <w:r>
              <w:t>Арендодатель передает, а Арендатор принимает в срочное возмездное владение и пользование (аренду) нежилое помещение, расположенное в здании Волгоградского государственного нового экспериментального театра по адресу: 400066, г. ВОЛГОГРАД, ЦЕНТРАЛЬНЫЙ Р-Н, УЛ. МИРА, Д. 5, общей площадью 50,4 кв.м. включающие в себя:</w:t>
            </w:r>
          </w:p>
          <w:p w14:paraId="036D7640" w14:textId="77777777" w:rsidR="000C2197" w:rsidRDefault="00BC6D59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нежилое помещение №71 площадью 9,7 кв.м., расположенное на цокольном этаже;</w:t>
            </w:r>
          </w:p>
          <w:p w14:paraId="195E3085" w14:textId="77777777" w:rsidR="000C2197" w:rsidRDefault="00BC6D59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нежилое помещение №79 площадью 20,5 кв.м., расположенное на цокольном этаже</w:t>
            </w:r>
          </w:p>
          <w:p w14:paraId="4D782BCB" w14:textId="77777777" w:rsidR="000C2197" w:rsidRDefault="00BC6D59">
            <w:pPr>
              <w:pStyle w:val="1"/>
              <w:spacing w:line="240" w:lineRule="auto"/>
              <w:jc w:val="both"/>
            </w:pPr>
            <w:r>
              <w:t>для использования под услуги общественного питания</w:t>
            </w:r>
            <w:r>
              <w:rPr>
                <w:sz w:val="16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целях создания необходимых условий для организации питания работников ГБУК «НЭТ» </w:t>
            </w:r>
            <w:r>
              <w:t xml:space="preserve">в соответствии с Договором № ___  от «__» __________ 2025 г. </w:t>
            </w:r>
          </w:p>
          <w:p w14:paraId="1634DD8B" w14:textId="77777777" w:rsidR="000C2197" w:rsidRDefault="00BC6D59">
            <w:pPr>
              <w:pStyle w:val="1"/>
              <w:spacing w:line="240" w:lineRule="auto"/>
              <w:jc w:val="both"/>
            </w:pPr>
            <w:r>
              <w:t>Техническое состояние арендуемого нежилого помещения соответствует требованиям по эксплуатации и позволяет использовать его в целях, предусмотренных указанным договором аренды.</w:t>
            </w:r>
          </w:p>
          <w:p w14:paraId="0523EC53" w14:textId="77777777" w:rsidR="000C2197" w:rsidRDefault="000C2197">
            <w:pPr>
              <w:pStyle w:val="ConsNonformat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2DE2ED" w14:textId="77777777" w:rsidR="000C2197" w:rsidRDefault="000C2197">
            <w:pPr>
              <w:pStyle w:val="1"/>
              <w:spacing w:line="240" w:lineRule="auto"/>
              <w:jc w:val="both"/>
            </w:pPr>
          </w:p>
          <w:p w14:paraId="51676F78" w14:textId="77777777" w:rsidR="000C2197" w:rsidRDefault="00BC6D59">
            <w:pPr>
              <w:pStyle w:val="1"/>
              <w:spacing w:line="240" w:lineRule="auto"/>
              <w:jc w:val="both"/>
            </w:pPr>
            <w:r>
              <w:t>Дополнительные замечания:</w:t>
            </w:r>
          </w:p>
          <w:p w14:paraId="082C327A" w14:textId="77777777" w:rsidR="000C2197" w:rsidRDefault="00BC6D59">
            <w:pPr>
              <w:pStyle w:val="1"/>
              <w:spacing w:line="240" w:lineRule="auto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992AAB" w14:textId="77777777" w:rsidR="000C2197" w:rsidRDefault="00BC6D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 акт  не  является  документом на право собственности и (или) приватизации  арендуемого  имущества.</w:t>
            </w:r>
          </w:p>
          <w:p w14:paraId="6906AC5F" w14:textId="77777777" w:rsidR="000C2197" w:rsidRDefault="00BC6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акт является неотъемлемой частью Договора  № ______ аренды государственного недвижимого имущества  от «__» _______ 2025 г.</w:t>
            </w:r>
          </w:p>
          <w:p w14:paraId="400FB8F0" w14:textId="77777777" w:rsidR="000C2197" w:rsidRDefault="000C2197">
            <w:pPr>
              <w:pStyle w:val="1"/>
              <w:spacing w:line="240" w:lineRule="auto"/>
            </w:pPr>
          </w:p>
          <w:p w14:paraId="3636B5C4" w14:textId="77777777" w:rsidR="000C2197" w:rsidRDefault="000C2197">
            <w:pPr>
              <w:pStyle w:val="1"/>
              <w:spacing w:line="240" w:lineRule="auto"/>
            </w:pPr>
          </w:p>
          <w:p w14:paraId="6BE7ED3A" w14:textId="77777777" w:rsidR="000C2197" w:rsidRDefault="000C2197">
            <w:pPr>
              <w:pStyle w:val="1"/>
              <w:spacing w:line="240" w:lineRule="auto"/>
            </w:pPr>
          </w:p>
          <w:p w14:paraId="3B84BFC9" w14:textId="77777777" w:rsidR="000C2197" w:rsidRDefault="00BC6D59">
            <w:pPr>
              <w:pStyle w:val="1"/>
              <w:spacing w:line="240" w:lineRule="auto"/>
            </w:pPr>
            <w:r>
              <w:t xml:space="preserve">            Передал:                                                                                               Принял:</w:t>
            </w:r>
          </w:p>
          <w:p w14:paraId="6EBE4348" w14:textId="77777777" w:rsidR="000C2197" w:rsidRDefault="00BC6D59">
            <w:pPr>
              <w:pStyle w:val="1"/>
              <w:spacing w:line="240" w:lineRule="auto"/>
            </w:pPr>
            <w:r>
              <w:t>от Арендодателя                                                                   от Арендатора:</w:t>
            </w:r>
          </w:p>
          <w:p w14:paraId="14280304" w14:textId="77777777" w:rsidR="000C2197" w:rsidRDefault="00BC6D59">
            <w:pPr>
              <w:pStyle w:val="1"/>
              <w:spacing w:line="240" w:lineRule="auto"/>
            </w:pPr>
            <w:r>
              <w:t>Директор ГБУК «НЭТ»</w:t>
            </w:r>
          </w:p>
          <w:p w14:paraId="5E086C9E" w14:textId="77777777" w:rsidR="000C2197" w:rsidRDefault="000C2197">
            <w:pPr>
              <w:pStyle w:val="1"/>
              <w:spacing w:line="240" w:lineRule="auto"/>
            </w:pPr>
          </w:p>
          <w:p w14:paraId="043BE423" w14:textId="77777777" w:rsidR="000C2197" w:rsidRDefault="000C2197">
            <w:pPr>
              <w:pStyle w:val="1"/>
              <w:spacing w:line="240" w:lineRule="auto"/>
            </w:pPr>
          </w:p>
          <w:p w14:paraId="08ABB410" w14:textId="77777777" w:rsidR="000C2197" w:rsidRDefault="000C2197">
            <w:pPr>
              <w:pStyle w:val="1"/>
              <w:spacing w:line="240" w:lineRule="auto"/>
            </w:pPr>
          </w:p>
          <w:p w14:paraId="3E2776C5" w14:textId="77777777" w:rsidR="000C2197" w:rsidRDefault="00BC6D59">
            <w:pPr>
              <w:pStyle w:val="1"/>
              <w:spacing w:line="240" w:lineRule="auto"/>
            </w:pPr>
            <w:r>
              <w:t xml:space="preserve">_____________________ /А.А. </w:t>
            </w:r>
            <w:proofErr w:type="spellStart"/>
            <w:r>
              <w:t>Манжина</w:t>
            </w:r>
            <w:proofErr w:type="spellEnd"/>
            <w:r>
              <w:t>/                        _________________ /______________/</w:t>
            </w:r>
          </w:p>
          <w:p w14:paraId="0B043CCF" w14:textId="77777777" w:rsidR="000C2197" w:rsidRDefault="00BC6D59">
            <w:pPr>
              <w:pStyle w:val="1"/>
              <w:spacing w:line="240" w:lineRule="auto"/>
            </w:pPr>
            <w:proofErr w:type="spellStart"/>
            <w:r>
              <w:t>м.п</w:t>
            </w:r>
            <w:proofErr w:type="spellEnd"/>
            <w:r>
              <w:t>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м.п</w:t>
            </w:r>
            <w:proofErr w:type="spellEnd"/>
            <w:r>
              <w:t>.</w:t>
            </w:r>
          </w:p>
          <w:p w14:paraId="3C9D917D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F912D02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88DA7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F170A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3862B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13BEE78E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</w:t>
      </w:r>
    </w:p>
    <w:p w14:paraId="1DC5F473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 2025 г.</w:t>
      </w:r>
    </w:p>
    <w:p w14:paraId="4E3FACA7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CF6A71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 арендной платы</w:t>
      </w:r>
    </w:p>
    <w:p w14:paraId="5F3360D8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11DC02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31F63E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0873D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0D30E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7C7D73C8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FCC98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655"/>
      </w:tblGrid>
      <w:tr w:rsidR="000C2197" w14:paraId="415AF2A8" w14:textId="77777777">
        <w:trPr>
          <w:trHeight w:val="1691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05E8D6B0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Арендодателя</w:t>
            </w:r>
          </w:p>
          <w:p w14:paraId="5080CDF7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ГБУК «НЭТ»</w:t>
            </w:r>
          </w:p>
          <w:p w14:paraId="786A6720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25033422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06F3B96C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/А.А.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4F1D1922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14:paraId="2A5A1055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Арендатора</w:t>
            </w:r>
          </w:p>
          <w:p w14:paraId="5C3164B2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6DF0D601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4B4EE04B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2BFF87DF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________________/_______________/ </w:t>
            </w:r>
          </w:p>
          <w:p w14:paraId="050C3BB3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591BEC73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4AD451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BFE76B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387B8DC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25C791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0E9EB1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D0B5EE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24A3C8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90DA5A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2E7E5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D65883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705C33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3EC99B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E07C7B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022F28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76E659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895F0C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B90A55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D639DF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83D90A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9C93CB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DB89DD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8EA387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471F67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5B7AC6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19E868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4F29DC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473F46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5401B8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195C12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D0BFC5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2737A0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633338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F6D459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39B30C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693DC1" w14:textId="77777777" w:rsidR="003B6345" w:rsidRDefault="003B6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1DABFF" w14:textId="0D4A640F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0A5C0AFD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_________</w:t>
      </w:r>
    </w:p>
    <w:p w14:paraId="081E4BFA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 2025 г.</w:t>
      </w:r>
    </w:p>
    <w:p w14:paraId="0D5574EA" w14:textId="77777777" w:rsidR="000C2197" w:rsidRDefault="000C219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14:paraId="2272E63D" w14:textId="77777777" w:rsidR="000C2197" w:rsidRDefault="00BC6D59">
      <w:pPr>
        <w:pStyle w:val="ConsPlusNonformat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Выкопировка из технического паспорта с указанием места размещения арендатора, согласованная Сторонами</w:t>
      </w:r>
    </w:p>
    <w:p w14:paraId="2CF7729A" w14:textId="77777777" w:rsidR="000C2197" w:rsidRDefault="00BC6D5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color w:val="000000"/>
        </w:rPr>
        <w:drawing>
          <wp:inline distT="0" distB="0" distL="0" distR="0" wp14:anchorId="0E8ADFE1" wp14:editId="5926735F">
            <wp:extent cx="4462780" cy="6121400"/>
            <wp:effectExtent l="0" t="0" r="13970" b="12700"/>
            <wp:docPr id="46" name="Рисунок 46" descr="Экспликация столовая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 descr="Экспликация столовая_page-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612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3984" w14:textId="77777777" w:rsidR="000C2197" w:rsidRDefault="000C219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14:paraId="534F3FF0" w14:textId="77777777" w:rsidR="000C2197" w:rsidRDefault="000C219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14:paraId="2254C2DD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pPr w:leftFromText="180" w:rightFromText="180" w:vertAnchor="text" w:horzAnchor="page" w:tblpXSpec="center" w:tblpY="26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4655"/>
      </w:tblGrid>
      <w:tr w:rsidR="000C2197" w14:paraId="3AFB9022" w14:textId="77777777">
        <w:trPr>
          <w:trHeight w:val="1691"/>
          <w:jc w:val="center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14:paraId="28C4689C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Арендодателя</w:t>
            </w:r>
          </w:p>
          <w:p w14:paraId="11EDF7B9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ГБУК «НЭТ»</w:t>
            </w:r>
          </w:p>
          <w:p w14:paraId="71453FE2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08B0AC7A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7CD58308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/А.А.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610CB62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14:paraId="6D5743A5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Арендатора</w:t>
            </w:r>
          </w:p>
          <w:p w14:paraId="47CAF100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4F8C61BE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578EA092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15B2E61F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/______________/</w:t>
            </w:r>
          </w:p>
          <w:p w14:paraId="0B32E804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5FD54868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C2197">
          <w:footerReference w:type="default" r:id="rId9"/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14:paraId="1447B8BE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Приложение № 5</w:t>
      </w:r>
    </w:p>
    <w:p w14:paraId="1E870746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 Договору № ____</w:t>
      </w:r>
    </w:p>
    <w:p w14:paraId="3D2ECF63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от «____» _____ 2025  г.</w:t>
      </w:r>
    </w:p>
    <w:p w14:paraId="47D6E354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BE99B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и условия оказания услуг с использованием государственного имущества</w:t>
      </w:r>
    </w:p>
    <w:p w14:paraId="249D9BDA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0CB0B" w14:textId="77777777" w:rsidR="000C2197" w:rsidRDefault="00BC6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созданию необходимых условий для организации питания работников ГБУК «НЭТ», оказываемые с использованием государственного имущества, должны отвечать требованиям действующего законодательства РФ, предъявляемым к качеству указанных услуг, а также следующим требованиям:</w:t>
      </w:r>
    </w:p>
    <w:p w14:paraId="7B2A3E75" w14:textId="77777777" w:rsidR="000C2197" w:rsidRDefault="00BC6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работы столовой должна быть осуществлена в соответствии с порядком работы театра:  </w:t>
      </w:r>
    </w:p>
    <w:p w14:paraId="1EAB0A10" w14:textId="77777777" w:rsidR="000C2197" w:rsidRDefault="00BC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работы столовой НЭТ в соответствии с рабочим временем коллектива театра; </w:t>
      </w:r>
    </w:p>
    <w:p w14:paraId="22ADCF85" w14:textId="77777777" w:rsidR="000C2197" w:rsidRDefault="00BC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питания не менее 40 человек в день;</w:t>
      </w:r>
    </w:p>
    <w:p w14:paraId="00FEF4A4" w14:textId="77777777" w:rsidR="000C2197" w:rsidRDefault="00BC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организация/оснащение производства (холодильное, морозильное оборудование, печи, духовые шкафы, индукционные и напольные плиты, варочное оборудование, микроволновые печи, пароварочное оборудование, приточно-вытяжная система </w:t>
      </w:r>
      <w:r>
        <w:rPr>
          <w:rFonts w:ascii="Times New Roman" w:hAnsi="Times New Roman" w:cs="Times New Roman"/>
          <w:b/>
          <w:sz w:val="24"/>
          <w:szCs w:val="24"/>
        </w:rPr>
        <w:t>от арендатора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FFBEA74" w14:textId="77777777" w:rsidR="000C2197" w:rsidRDefault="00BC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зоны раздачи (кухонный инвентарь, посуда в необходимом количестве, витрина-холодильник </w:t>
      </w:r>
      <w:r>
        <w:rPr>
          <w:rFonts w:ascii="Times New Roman" w:hAnsi="Times New Roman" w:cs="Times New Roman"/>
          <w:b/>
          <w:sz w:val="24"/>
          <w:szCs w:val="24"/>
        </w:rPr>
        <w:t>от арендатора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E5E4ACC" w14:textId="77777777" w:rsidR="000C2197" w:rsidRDefault="00BC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приготовления и реализации с потреблением на месте разнообразных блюд и кулинарных изделий в соответствии с меню, различающимся по дням недели;</w:t>
      </w:r>
    </w:p>
    <w:p w14:paraId="52682D34" w14:textId="77777777" w:rsidR="000C2197" w:rsidRDefault="00BC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обслуживание/приготовление готовых блюд квалифицированным персоналом: с наличием соответствующего образования, санитарных книжек.</w:t>
      </w:r>
    </w:p>
    <w:p w14:paraId="019B0D78" w14:textId="77777777" w:rsidR="000C2197" w:rsidRDefault="00BC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использование в работе оборудования для приготовления блюд на пару (разделочные столы, шкафы хранения инвентаря, столовых приборов и посуды </w:t>
      </w:r>
      <w:r>
        <w:rPr>
          <w:rFonts w:ascii="Times New Roman" w:hAnsi="Times New Roman" w:cs="Times New Roman"/>
          <w:b/>
          <w:sz w:val="24"/>
          <w:szCs w:val="24"/>
        </w:rPr>
        <w:t>от арендатора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4606573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оснащение столовой ККТ и терминалом для безналичных расчетов с потребителями с помощью банковских карт </w:t>
      </w:r>
      <w:r>
        <w:rPr>
          <w:rFonts w:ascii="Times New Roman" w:hAnsi="Times New Roman" w:cs="Times New Roman"/>
          <w:b/>
          <w:sz w:val="24"/>
          <w:szCs w:val="24"/>
        </w:rPr>
        <w:t>от арендатора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120B0BC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291E57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7D990A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64FFA2" w14:textId="77777777" w:rsidR="000C2197" w:rsidRDefault="00BC6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00AFAC04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655"/>
      </w:tblGrid>
      <w:tr w:rsidR="000C2197" w14:paraId="6D82825B" w14:textId="77777777">
        <w:trPr>
          <w:trHeight w:val="432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6E66D7D6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Арендодателя</w:t>
            </w:r>
          </w:p>
          <w:p w14:paraId="7A732A65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14:paraId="2F2E6199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Арендатора</w:t>
            </w:r>
          </w:p>
          <w:p w14:paraId="2162FCA1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197" w14:paraId="6761D99A" w14:textId="77777777">
        <w:trPr>
          <w:trHeight w:val="1691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42CFBD0B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ГБУК «НЭТ»</w:t>
            </w:r>
          </w:p>
          <w:p w14:paraId="36941CB3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6B1DC05D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6F69989B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107702" w14:textId="77777777" w:rsidR="000C2197" w:rsidRDefault="00BC6D59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14:paraId="2FB25594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6789DE0A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2F180637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14:paraId="47B34AFD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</w:t>
            </w:r>
          </w:p>
          <w:p w14:paraId="4450B20A" w14:textId="77777777" w:rsidR="000C2197" w:rsidRDefault="000C2197">
            <w:pPr>
              <w:pStyle w:val="ConsNonformat"/>
              <w:rPr>
                <w:rFonts w:ascii="Times New Roman" w:hAnsi="Times New Roman"/>
                <w:sz w:val="24"/>
              </w:rPr>
            </w:pPr>
          </w:p>
          <w:p w14:paraId="66CAF336" w14:textId="77777777" w:rsidR="000C2197" w:rsidRDefault="00BC6D59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М.П.</w:t>
            </w:r>
          </w:p>
          <w:p w14:paraId="12E146B2" w14:textId="77777777" w:rsidR="000C2197" w:rsidRDefault="000C2197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E5D8F7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C1446A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E03904" w14:textId="77777777" w:rsidR="000C2197" w:rsidRDefault="000C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C2197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14:paraId="35F18BBF" w14:textId="77777777" w:rsidR="000C2197" w:rsidRDefault="000C2197" w:rsidP="003B63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219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CA6A" w14:textId="77777777" w:rsidR="000C2197" w:rsidRDefault="00BC6D59">
      <w:pPr>
        <w:spacing w:line="240" w:lineRule="auto"/>
      </w:pPr>
      <w:r>
        <w:separator/>
      </w:r>
    </w:p>
  </w:endnote>
  <w:endnote w:type="continuationSeparator" w:id="0">
    <w:p w14:paraId="59967ED5" w14:textId="77777777" w:rsidR="000C2197" w:rsidRDefault="00BC6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altName w:val="Courier New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2157"/>
    </w:sdtPr>
    <w:sdtEndPr/>
    <w:sdtContent>
      <w:p w14:paraId="14836C7C" w14:textId="77777777" w:rsidR="000C2197" w:rsidRDefault="00BC6D5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0E580A1" w14:textId="77777777" w:rsidR="000C2197" w:rsidRDefault="000C21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92D6" w14:textId="77777777" w:rsidR="000C2197" w:rsidRDefault="00BC6D59">
      <w:pPr>
        <w:spacing w:after="0"/>
      </w:pPr>
      <w:r>
        <w:separator/>
      </w:r>
    </w:p>
  </w:footnote>
  <w:footnote w:type="continuationSeparator" w:id="0">
    <w:p w14:paraId="6BA0A637" w14:textId="77777777" w:rsidR="000C2197" w:rsidRDefault="00BC6D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B7A44"/>
    <w:multiLevelType w:val="multilevel"/>
    <w:tmpl w:val="4B6B7A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79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4DA"/>
    <w:rsid w:val="00010690"/>
    <w:rsid w:val="00023193"/>
    <w:rsid w:val="00033BAD"/>
    <w:rsid w:val="0004713E"/>
    <w:rsid w:val="00050F20"/>
    <w:rsid w:val="000658E6"/>
    <w:rsid w:val="00067EC1"/>
    <w:rsid w:val="00081946"/>
    <w:rsid w:val="00082B13"/>
    <w:rsid w:val="00094776"/>
    <w:rsid w:val="000A3DED"/>
    <w:rsid w:val="000C00FB"/>
    <w:rsid w:val="000C2197"/>
    <w:rsid w:val="000C5A5A"/>
    <w:rsid w:val="000D0519"/>
    <w:rsid w:val="000D4AA1"/>
    <w:rsid w:val="000F1595"/>
    <w:rsid w:val="001351D2"/>
    <w:rsid w:val="00141910"/>
    <w:rsid w:val="0015285A"/>
    <w:rsid w:val="00170395"/>
    <w:rsid w:val="00182A40"/>
    <w:rsid w:val="001B474B"/>
    <w:rsid w:val="001C6731"/>
    <w:rsid w:val="00235453"/>
    <w:rsid w:val="00244F13"/>
    <w:rsid w:val="00257B08"/>
    <w:rsid w:val="00265264"/>
    <w:rsid w:val="002826AE"/>
    <w:rsid w:val="00290E64"/>
    <w:rsid w:val="0029100D"/>
    <w:rsid w:val="00293F14"/>
    <w:rsid w:val="00295757"/>
    <w:rsid w:val="002A01A3"/>
    <w:rsid w:val="002B4EDD"/>
    <w:rsid w:val="002B5E87"/>
    <w:rsid w:val="002E5ED4"/>
    <w:rsid w:val="002F7326"/>
    <w:rsid w:val="0031276D"/>
    <w:rsid w:val="00315A55"/>
    <w:rsid w:val="003210A8"/>
    <w:rsid w:val="00322734"/>
    <w:rsid w:val="00333D83"/>
    <w:rsid w:val="00337953"/>
    <w:rsid w:val="00362A71"/>
    <w:rsid w:val="003970E1"/>
    <w:rsid w:val="0039779D"/>
    <w:rsid w:val="003B6345"/>
    <w:rsid w:val="003D323F"/>
    <w:rsid w:val="0040537C"/>
    <w:rsid w:val="00420330"/>
    <w:rsid w:val="00461016"/>
    <w:rsid w:val="00467575"/>
    <w:rsid w:val="00470C32"/>
    <w:rsid w:val="0049018B"/>
    <w:rsid w:val="004A3A86"/>
    <w:rsid w:val="004A40AD"/>
    <w:rsid w:val="004A492C"/>
    <w:rsid w:val="004B418A"/>
    <w:rsid w:val="004D4AD0"/>
    <w:rsid w:val="004E39CC"/>
    <w:rsid w:val="004F197C"/>
    <w:rsid w:val="005152A3"/>
    <w:rsid w:val="005209BF"/>
    <w:rsid w:val="00535E10"/>
    <w:rsid w:val="0055071B"/>
    <w:rsid w:val="00551E17"/>
    <w:rsid w:val="00552057"/>
    <w:rsid w:val="00572594"/>
    <w:rsid w:val="005773C8"/>
    <w:rsid w:val="00577ED3"/>
    <w:rsid w:val="00587501"/>
    <w:rsid w:val="005A05B9"/>
    <w:rsid w:val="005B66DE"/>
    <w:rsid w:val="005E0B0E"/>
    <w:rsid w:val="005E796A"/>
    <w:rsid w:val="005E7CDB"/>
    <w:rsid w:val="00604173"/>
    <w:rsid w:val="00604E11"/>
    <w:rsid w:val="006109FF"/>
    <w:rsid w:val="00616F8E"/>
    <w:rsid w:val="00624E30"/>
    <w:rsid w:val="00626C68"/>
    <w:rsid w:val="00631D5D"/>
    <w:rsid w:val="0064139F"/>
    <w:rsid w:val="006441B8"/>
    <w:rsid w:val="00647D70"/>
    <w:rsid w:val="00654040"/>
    <w:rsid w:val="006969C4"/>
    <w:rsid w:val="00696E99"/>
    <w:rsid w:val="006D4786"/>
    <w:rsid w:val="006E47EB"/>
    <w:rsid w:val="00712A8E"/>
    <w:rsid w:val="00714B4E"/>
    <w:rsid w:val="00752218"/>
    <w:rsid w:val="00763C7C"/>
    <w:rsid w:val="007654AF"/>
    <w:rsid w:val="00766C9E"/>
    <w:rsid w:val="00794F66"/>
    <w:rsid w:val="007B5A95"/>
    <w:rsid w:val="007C33CD"/>
    <w:rsid w:val="007E2A8A"/>
    <w:rsid w:val="007E39FF"/>
    <w:rsid w:val="007F5192"/>
    <w:rsid w:val="0080371F"/>
    <w:rsid w:val="00811751"/>
    <w:rsid w:val="00812673"/>
    <w:rsid w:val="00832E35"/>
    <w:rsid w:val="00835338"/>
    <w:rsid w:val="00853BFC"/>
    <w:rsid w:val="008577BE"/>
    <w:rsid w:val="0086097C"/>
    <w:rsid w:val="00862D85"/>
    <w:rsid w:val="008952FA"/>
    <w:rsid w:val="008B4F1E"/>
    <w:rsid w:val="008D1A82"/>
    <w:rsid w:val="008D4659"/>
    <w:rsid w:val="008D7533"/>
    <w:rsid w:val="008E4FF2"/>
    <w:rsid w:val="008F1D1F"/>
    <w:rsid w:val="00904F56"/>
    <w:rsid w:val="0092583A"/>
    <w:rsid w:val="00925906"/>
    <w:rsid w:val="00932180"/>
    <w:rsid w:val="009437BA"/>
    <w:rsid w:val="00953A16"/>
    <w:rsid w:val="00963985"/>
    <w:rsid w:val="009955D6"/>
    <w:rsid w:val="00A0603D"/>
    <w:rsid w:val="00A23A5C"/>
    <w:rsid w:val="00A34A2F"/>
    <w:rsid w:val="00A41663"/>
    <w:rsid w:val="00A46619"/>
    <w:rsid w:val="00A50D1E"/>
    <w:rsid w:val="00A5138D"/>
    <w:rsid w:val="00A54EC5"/>
    <w:rsid w:val="00A672DD"/>
    <w:rsid w:val="00A763F0"/>
    <w:rsid w:val="00A84D83"/>
    <w:rsid w:val="00AA04DA"/>
    <w:rsid w:val="00AB2754"/>
    <w:rsid w:val="00AB7930"/>
    <w:rsid w:val="00AB7C84"/>
    <w:rsid w:val="00AC4343"/>
    <w:rsid w:val="00AF22C1"/>
    <w:rsid w:val="00B0327D"/>
    <w:rsid w:val="00B1601A"/>
    <w:rsid w:val="00B174E5"/>
    <w:rsid w:val="00B217B7"/>
    <w:rsid w:val="00B217CE"/>
    <w:rsid w:val="00B374ED"/>
    <w:rsid w:val="00B4639B"/>
    <w:rsid w:val="00B470EC"/>
    <w:rsid w:val="00B6018D"/>
    <w:rsid w:val="00B7706C"/>
    <w:rsid w:val="00B81424"/>
    <w:rsid w:val="00B969FD"/>
    <w:rsid w:val="00BB0781"/>
    <w:rsid w:val="00BB4C28"/>
    <w:rsid w:val="00BB6C21"/>
    <w:rsid w:val="00BC5488"/>
    <w:rsid w:val="00BC6D59"/>
    <w:rsid w:val="00BD6007"/>
    <w:rsid w:val="00BE5AF4"/>
    <w:rsid w:val="00C00D27"/>
    <w:rsid w:val="00C23016"/>
    <w:rsid w:val="00C2558B"/>
    <w:rsid w:val="00C3739D"/>
    <w:rsid w:val="00C53946"/>
    <w:rsid w:val="00C8198F"/>
    <w:rsid w:val="00C82CD1"/>
    <w:rsid w:val="00CE06F9"/>
    <w:rsid w:val="00CF00F6"/>
    <w:rsid w:val="00CF2F0B"/>
    <w:rsid w:val="00CF7B0D"/>
    <w:rsid w:val="00D02DF3"/>
    <w:rsid w:val="00D05390"/>
    <w:rsid w:val="00D2507E"/>
    <w:rsid w:val="00D31BE4"/>
    <w:rsid w:val="00D40D3E"/>
    <w:rsid w:val="00D51AAE"/>
    <w:rsid w:val="00DB5004"/>
    <w:rsid w:val="00DC4152"/>
    <w:rsid w:val="00DD0987"/>
    <w:rsid w:val="00DE047A"/>
    <w:rsid w:val="00DE2228"/>
    <w:rsid w:val="00E0015C"/>
    <w:rsid w:val="00E12F52"/>
    <w:rsid w:val="00E17D17"/>
    <w:rsid w:val="00E508C5"/>
    <w:rsid w:val="00E55559"/>
    <w:rsid w:val="00E713E9"/>
    <w:rsid w:val="00E93C35"/>
    <w:rsid w:val="00E94570"/>
    <w:rsid w:val="00EB4E20"/>
    <w:rsid w:val="00ED126C"/>
    <w:rsid w:val="00F15DFE"/>
    <w:rsid w:val="00F25E05"/>
    <w:rsid w:val="00F37734"/>
    <w:rsid w:val="00F51E2F"/>
    <w:rsid w:val="00F56D6F"/>
    <w:rsid w:val="00F571B2"/>
    <w:rsid w:val="00F75296"/>
    <w:rsid w:val="00F76E28"/>
    <w:rsid w:val="00FC2B91"/>
    <w:rsid w:val="00FF0170"/>
    <w:rsid w:val="00FF2572"/>
    <w:rsid w:val="1AD41348"/>
    <w:rsid w:val="1BEC7F96"/>
    <w:rsid w:val="7CC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AAE8"/>
  <w15:docId w15:val="{52CE9137-8DA6-44F0-B056-301637AB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nformat">
    <w:name w:val="ConsNonformat"/>
    <w:qFormat/>
    <w:rPr>
      <w:rFonts w:ascii="Consultant" w:eastAsia="Times New Roman" w:hAnsi="Consultant" w:cs="Times New Roman"/>
    </w:rPr>
  </w:style>
  <w:style w:type="paragraph" w:customStyle="1" w:styleId="ConsNormal">
    <w:name w:val="ConsNormal"/>
    <w:qFormat/>
    <w:pPr>
      <w:ind w:firstLine="720"/>
    </w:pPr>
    <w:rPr>
      <w:rFonts w:ascii="Consultant" w:eastAsia="Times New Roman" w:hAnsi="Consultant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customStyle="1" w:styleId="1">
    <w:name w:val="Обычный (веб)1"/>
    <w:basedOn w:val="a"/>
    <w:qFormat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b">
    <w:name w:val="Îáû÷íûé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26626-218E-4556-B9BA-6A46DB54B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4405</Words>
  <Characters>25115</Characters>
  <Application>Microsoft Office Word</Application>
  <DocSecurity>0</DocSecurity>
  <Lines>209</Lines>
  <Paragraphs>58</Paragraphs>
  <ScaleCrop>false</ScaleCrop>
  <Company>НЭТ</Company>
  <LinksUpToDate>false</LinksUpToDate>
  <CharactersWithSpaces>29462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Админиус</cp:lastModifiedBy>
  <cp:revision>12</cp:revision>
  <dcterms:created xsi:type="dcterms:W3CDTF">2022-09-15T14:34:00Z</dcterms:created>
  <dcterms:modified xsi:type="dcterms:W3CDTF">2025-06-16T23:43:00Z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5D6060BB704F4D2E8EC7108D0122847B_12</vt:lpwstr>
  </property>
</Properties>
</file>